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6C" w:rsidRPr="0003096C" w:rsidRDefault="0003096C" w:rsidP="0003096C">
      <w:pPr>
        <w:spacing w:before="330" w:after="225" w:line="375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03096C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Антитеррористическая безопасность</w:t>
      </w:r>
    </w:p>
    <w:p w:rsidR="0003096C" w:rsidRPr="0003096C" w:rsidRDefault="0003096C" w:rsidP="0003096C">
      <w:pPr>
        <w:spacing w:before="72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Осторожно терроризм!</w:t>
      </w:r>
      <w:r w:rsidRPr="0003096C">
        <w:rPr>
          <w:rFonts w:eastAsia="Times New Roman" w:cs="Times New Roman"/>
          <w:szCs w:val="24"/>
          <w:lang w:eastAsia="ru-RU"/>
        </w:rPr>
        <w:br/>
        <w:t>Владимир Путин подписал Указ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  <w:r w:rsidRPr="0003096C">
        <w:rPr>
          <w:rFonts w:eastAsia="Times New Roman" w:cs="Times New Roman"/>
          <w:szCs w:val="24"/>
          <w:lang w:eastAsia="ru-RU"/>
        </w:rPr>
        <w:br/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03096C" w:rsidRPr="0003096C" w:rsidRDefault="0003096C" w:rsidP="0003096C">
      <w:pPr>
        <w:numPr>
          <w:ilvl w:val="0"/>
          <w:numId w:val="1"/>
        </w:numPr>
        <w:spacing w:after="150" w:line="240" w:lineRule="auto"/>
        <w:ind w:left="-225"/>
        <w:rPr>
          <w:rFonts w:ascii="Montserrat" w:eastAsia="Times New Roman" w:hAnsi="Montserrat" w:cs="Times New Roman"/>
          <w:b/>
          <w:bCs/>
          <w:szCs w:val="24"/>
          <w:lang w:eastAsia="ru-RU"/>
        </w:rPr>
      </w:pPr>
      <w:r w:rsidRPr="0003096C">
        <w:rPr>
          <w:rFonts w:ascii="Montserrat" w:eastAsia="Times New Roman" w:hAnsi="Montserrat" w:cs="Times New Roman"/>
          <w:b/>
          <w:bCs/>
          <w:szCs w:val="24"/>
          <w:lang w:eastAsia="ru-RU"/>
        </w:rPr>
        <w:t>Памятка школьникам «Правило четырех «не»:</w:t>
      </w:r>
    </w:p>
    <w:p w:rsidR="0003096C" w:rsidRPr="0003096C" w:rsidRDefault="0003096C" w:rsidP="0003096C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Не разговаривай с незнакомцами и не впускай их в дом.</w:t>
      </w:r>
    </w:p>
    <w:p w:rsidR="0003096C" w:rsidRPr="0003096C" w:rsidRDefault="0003096C" w:rsidP="0003096C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Не заходи с ними в лифт и подъезд.</w:t>
      </w:r>
    </w:p>
    <w:p w:rsidR="0003096C" w:rsidRPr="0003096C" w:rsidRDefault="0003096C" w:rsidP="0003096C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Не садись в машину к незнакомцам.</w:t>
      </w:r>
    </w:p>
    <w:p w:rsidR="0003096C" w:rsidRPr="0003096C" w:rsidRDefault="0003096C" w:rsidP="0003096C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Не задерживайся на улице после школы, особенно с наступлением темноты.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i/>
          <w:iCs/>
          <w:szCs w:val="24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Все равно скажи – НЕТ!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Объясни, как найти улицу, но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В каких ситуациях всегда отвечать «НЕТ!»:</w:t>
      </w:r>
    </w:p>
    <w:p w:rsidR="0003096C" w:rsidRPr="0003096C" w:rsidRDefault="0003096C" w:rsidP="0003096C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тебе предлагают зайти в гости или подвезти до дома, пусть даже это соседи.</w:t>
      </w:r>
    </w:p>
    <w:p w:rsidR="0003096C" w:rsidRPr="0003096C" w:rsidRDefault="0003096C" w:rsidP="0003096C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за тобой в школу или детский сад пришел посторонний, а родители не предупреждали об этом заранее.</w:t>
      </w:r>
    </w:p>
    <w:p w:rsidR="0003096C" w:rsidRPr="0003096C" w:rsidRDefault="0003096C" w:rsidP="0003096C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в отсутствие родителей пришел малознакомый человек, впускать его в квартиру или идти с ним куда-то.</w:t>
      </w:r>
    </w:p>
    <w:p w:rsidR="0003096C" w:rsidRPr="0003096C" w:rsidRDefault="0003096C" w:rsidP="0003096C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новый знакомый угощает чем-то.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Соглашаться на это нельзя ни в коем случае!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Что нужно знать, чтобы не стать жертвой:</w:t>
      </w:r>
    </w:p>
    <w:p w:rsidR="0003096C" w:rsidRPr="0003096C" w:rsidRDefault="0003096C" w:rsidP="0003096C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тебя спрашивают, как найти улицу, объясни, как дойти, но ни в коем случае не провожай.</w:t>
      </w:r>
    </w:p>
    <w:p w:rsidR="0003096C" w:rsidRPr="0003096C" w:rsidRDefault="0003096C" w:rsidP="0003096C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03096C" w:rsidRPr="0003096C" w:rsidRDefault="0003096C" w:rsidP="0003096C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незнакомец предлагает тебе посмотреть что-то или помочь донести сумку, обещая заплатить, отвечай      </w:t>
      </w:r>
      <w:r w:rsidRPr="0003096C">
        <w:rPr>
          <w:rFonts w:eastAsia="Times New Roman" w:cs="Times New Roman"/>
          <w:b/>
          <w:bCs/>
          <w:szCs w:val="24"/>
          <w:u w:val="single"/>
          <w:lang w:eastAsia="ru-RU"/>
        </w:rPr>
        <w:t>«Нет!».</w:t>
      </w:r>
    </w:p>
    <w:p w:rsidR="0003096C" w:rsidRPr="0003096C" w:rsidRDefault="0003096C" w:rsidP="0003096C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03096C" w:rsidRPr="0003096C" w:rsidRDefault="0003096C" w:rsidP="0003096C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рядом с тобой тормозит машина, как можно дальше отойди от нее и ни в коем случае не садись в нее.</w:t>
      </w:r>
    </w:p>
    <w:p w:rsidR="0003096C" w:rsidRPr="0003096C" w:rsidRDefault="0003096C" w:rsidP="0003096C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человек не отстает от тебя, подойти к любому дому и сделай вид, что это твой дом, помаши рукой и позови родственников, которых как будто видишь в окне.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lastRenderedPageBreak/>
        <w:t>Преступник не всегда имеет страшное лицо. Любой маньяк умеет превращаться и на время становиться добрым и милым дядей.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Поэтому наш совет:</w:t>
      </w:r>
    </w:p>
    <w:p w:rsidR="0003096C" w:rsidRPr="0003096C" w:rsidRDefault="0003096C" w:rsidP="0003096C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на все уговоры пойти куда-то, чтобы посмотреть что-то, или поиграть, надо ответить «Нет!», даже если очень интересно. А, придя домой, надо обязательно рассказать взрослым об этом человеке.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Но как быть, если взрослый очень настойчив?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он говорит тебе: «Я думал, что ты уже большой, а тебе, оказывается, мама не разрешает!». 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szCs w:val="24"/>
          <w:u w:val="single"/>
          <w:lang w:eastAsia="ru-RU"/>
        </w:rPr>
        <w:t>Это очень опасно!</w:t>
      </w:r>
    </w:p>
    <w:p w:rsidR="0003096C" w:rsidRPr="0003096C" w:rsidRDefault="0003096C" w:rsidP="0003096C">
      <w:pPr>
        <w:spacing w:before="72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От такого человека надо бежать, сломя голову. И, придя домой, обязательно рассказать об этом родителям.</w:t>
      </w:r>
    </w:p>
    <w:p w:rsidR="0003096C" w:rsidRPr="0003096C" w:rsidRDefault="0003096C" w:rsidP="0003096C">
      <w:pPr>
        <w:numPr>
          <w:ilvl w:val="0"/>
          <w:numId w:val="7"/>
        </w:numPr>
        <w:spacing w:after="150" w:line="240" w:lineRule="auto"/>
        <w:ind w:left="-225"/>
        <w:rPr>
          <w:rFonts w:ascii="Montserrat" w:eastAsia="Times New Roman" w:hAnsi="Montserrat" w:cs="Times New Roman"/>
          <w:b/>
          <w:bCs/>
          <w:szCs w:val="24"/>
          <w:lang w:eastAsia="ru-RU"/>
        </w:rPr>
      </w:pPr>
      <w:r w:rsidRPr="0003096C">
        <w:rPr>
          <w:rFonts w:ascii="Montserrat" w:eastAsia="Times New Roman" w:hAnsi="Montserrat" w:cs="Times New Roman"/>
          <w:b/>
          <w:bCs/>
          <w:szCs w:val="24"/>
          <w:lang w:eastAsia="ru-RU"/>
        </w:rPr>
        <w:t>Правила поведения на улице:</w:t>
      </w:r>
    </w:p>
    <w:p w:rsidR="0003096C" w:rsidRPr="0003096C" w:rsidRDefault="0003096C" w:rsidP="0003096C">
      <w:pPr>
        <w:numPr>
          <w:ilvl w:val="0"/>
          <w:numId w:val="8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03096C" w:rsidRPr="0003096C" w:rsidRDefault="0003096C" w:rsidP="0003096C">
      <w:pPr>
        <w:numPr>
          <w:ilvl w:val="0"/>
          <w:numId w:val="8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03096C" w:rsidRPr="0003096C" w:rsidRDefault="0003096C" w:rsidP="0003096C">
      <w:pPr>
        <w:numPr>
          <w:ilvl w:val="0"/>
          <w:numId w:val="8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Не голосуй на дороге и не отвечай на предложение подвести или просьбу показать, как проехать туда-то. Ни в коем случае не садись в машину, чтобы показать дорогу.</w:t>
      </w:r>
    </w:p>
    <w:p w:rsidR="0003096C" w:rsidRPr="0003096C" w:rsidRDefault="0003096C" w:rsidP="0003096C">
      <w:pPr>
        <w:numPr>
          <w:ilvl w:val="0"/>
          <w:numId w:val="8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Не ходи в отдаленные и безлюдные места.</w:t>
      </w:r>
    </w:p>
    <w:p w:rsidR="0003096C" w:rsidRPr="0003096C" w:rsidRDefault="0003096C" w:rsidP="0003096C">
      <w:pPr>
        <w:numPr>
          <w:ilvl w:val="0"/>
          <w:numId w:val="9"/>
        </w:numPr>
        <w:spacing w:after="150" w:line="240" w:lineRule="auto"/>
        <w:ind w:left="-225"/>
        <w:rPr>
          <w:rFonts w:ascii="Montserrat" w:eastAsia="Times New Roman" w:hAnsi="Montserrat" w:cs="Times New Roman"/>
          <w:b/>
          <w:bCs/>
          <w:szCs w:val="24"/>
          <w:lang w:eastAsia="ru-RU"/>
        </w:rPr>
      </w:pPr>
      <w:r w:rsidRPr="0003096C">
        <w:rPr>
          <w:rFonts w:ascii="Montserrat" w:eastAsia="Times New Roman" w:hAnsi="Montserrat" w:cs="Times New Roman"/>
          <w:b/>
          <w:bCs/>
          <w:szCs w:val="24"/>
          <w:lang w:eastAsia="ru-RU"/>
        </w:rPr>
        <w:t>Правила поведения в своем доме:</w:t>
      </w:r>
    </w:p>
    <w:p w:rsidR="0003096C" w:rsidRPr="0003096C" w:rsidRDefault="0003096C" w:rsidP="0003096C">
      <w:pPr>
        <w:numPr>
          <w:ilvl w:val="0"/>
          <w:numId w:val="10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Перед тем как открыть дверь, обязательно посмотри в дверной глазок. Впускай в квартиру только хорошо знакомых людей.</w:t>
      </w:r>
    </w:p>
    <w:p w:rsidR="0003096C" w:rsidRPr="0003096C" w:rsidRDefault="0003096C" w:rsidP="0003096C">
      <w:pPr>
        <w:numPr>
          <w:ilvl w:val="0"/>
          <w:numId w:val="10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Покидая квартиру, также посмотри в глазок. Если на лестничной площадке есть люди, подожди, пока они не уйдут.</w:t>
      </w:r>
    </w:p>
    <w:p w:rsidR="0003096C" w:rsidRPr="0003096C" w:rsidRDefault="0003096C" w:rsidP="0003096C">
      <w:pPr>
        <w:numPr>
          <w:ilvl w:val="0"/>
          <w:numId w:val="10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Если без вызова пришел сантехник или электрик, прежде чем его впустить, позвони в диспетчерскую, обслуживающую ваш дом, и наведи справки.</w:t>
      </w:r>
    </w:p>
    <w:p w:rsidR="0003096C" w:rsidRPr="0003096C" w:rsidRDefault="0003096C" w:rsidP="0003096C">
      <w:pPr>
        <w:numPr>
          <w:ilvl w:val="0"/>
          <w:numId w:val="10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 xml:space="preserve">Если </w:t>
      </w:r>
      <w:proofErr w:type="gramStart"/>
      <w:r w:rsidRPr="0003096C">
        <w:rPr>
          <w:rFonts w:eastAsia="Times New Roman" w:cs="Times New Roman"/>
          <w:szCs w:val="24"/>
          <w:lang w:eastAsia="ru-RU"/>
        </w:rPr>
        <w:t>возвращаясь</w:t>
      </w:r>
      <w:proofErr w:type="gramEnd"/>
      <w:r w:rsidRPr="0003096C">
        <w:rPr>
          <w:rFonts w:eastAsia="Times New Roman" w:cs="Times New Roman"/>
          <w:szCs w:val="24"/>
          <w:lang w:eastAsia="ru-RU"/>
        </w:rPr>
        <w:t xml:space="preserve"> домой, ты чувствуешь, что тебя преследуют, не входи в дом, а вернись в многолюдное место, и попроси помощи.</w:t>
      </w:r>
    </w:p>
    <w:p w:rsidR="0003096C" w:rsidRPr="0003096C" w:rsidRDefault="0003096C" w:rsidP="0003096C">
      <w:pPr>
        <w:numPr>
          <w:ilvl w:val="0"/>
          <w:numId w:val="10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Прежде чем открывать ключом входную дверь, убедись, что поблизости никого нет.</w:t>
      </w:r>
    </w:p>
    <w:p w:rsidR="0003096C" w:rsidRPr="0003096C" w:rsidRDefault="0003096C" w:rsidP="0003096C">
      <w:pPr>
        <w:spacing w:before="330" w:after="225" w:line="375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03096C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Профилактика экстремизма</w:t>
      </w:r>
    </w:p>
    <w:p w:rsidR="0003096C" w:rsidRPr="0003096C" w:rsidRDefault="0003096C" w:rsidP="0003096C">
      <w:pPr>
        <w:numPr>
          <w:ilvl w:val="0"/>
          <w:numId w:val="11"/>
        </w:numPr>
        <w:spacing w:after="150" w:line="240" w:lineRule="auto"/>
        <w:ind w:left="-225"/>
        <w:rPr>
          <w:rFonts w:ascii="Montserrat" w:eastAsia="Times New Roman" w:hAnsi="Montserrat" w:cs="Times New Roman"/>
          <w:b/>
          <w:bCs/>
          <w:szCs w:val="24"/>
          <w:lang w:eastAsia="ru-RU"/>
        </w:rPr>
      </w:pPr>
      <w:r w:rsidRPr="0003096C">
        <w:rPr>
          <w:rFonts w:ascii="Montserrat" w:eastAsia="Times New Roman" w:hAnsi="Montserrat" w:cs="Times New Roman"/>
          <w:b/>
          <w:bCs/>
          <w:szCs w:val="24"/>
          <w:lang w:eastAsia="ru-RU"/>
        </w:rPr>
        <w:t>Памятка для подростка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szCs w:val="24"/>
          <w:lang w:eastAsia="ru-RU"/>
        </w:rPr>
        <w:t>Экстремизм</w:t>
      </w:r>
      <w:r w:rsidRPr="0003096C">
        <w:rPr>
          <w:rFonts w:eastAsia="Times New Roman" w:cs="Times New Roman"/>
          <w:szCs w:val="24"/>
          <w:lang w:eastAsia="ru-RU"/>
        </w:rPr>
        <w:t> – это сложная и неоднородная форма выражения ненависти и вражды. Различают следующие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szCs w:val="24"/>
          <w:u w:val="single"/>
          <w:lang w:eastAsia="ru-RU"/>
        </w:rPr>
        <w:t>виды экстремизма:</w:t>
      </w:r>
    </w:p>
    <w:p w:rsidR="0003096C" w:rsidRPr="0003096C" w:rsidRDefault="0003096C" w:rsidP="0003096C">
      <w:pPr>
        <w:numPr>
          <w:ilvl w:val="0"/>
          <w:numId w:val="12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политический</w:t>
      </w:r>
    </w:p>
    <w:p w:rsidR="0003096C" w:rsidRPr="0003096C" w:rsidRDefault="0003096C" w:rsidP="0003096C">
      <w:pPr>
        <w:numPr>
          <w:ilvl w:val="0"/>
          <w:numId w:val="12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национальный</w:t>
      </w:r>
    </w:p>
    <w:p w:rsidR="0003096C" w:rsidRPr="0003096C" w:rsidRDefault="0003096C" w:rsidP="0003096C">
      <w:pPr>
        <w:numPr>
          <w:ilvl w:val="0"/>
          <w:numId w:val="12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религиозный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lastRenderedPageBreak/>
        <w:t>Национальный экстремизм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Под религиозным экстремизмом 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Политический экстремизм – это движения или течения против существующего конституционного строя.</w:t>
      </w:r>
    </w:p>
    <w:p w:rsidR="0003096C" w:rsidRPr="0003096C" w:rsidRDefault="0003096C" w:rsidP="0003096C">
      <w:pPr>
        <w:spacing w:before="72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— несовершеннолетние лица 14 – 18 лет.</w:t>
      </w:r>
    </w:p>
    <w:p w:rsidR="0003096C" w:rsidRPr="0003096C" w:rsidRDefault="0003096C" w:rsidP="0003096C">
      <w:pPr>
        <w:numPr>
          <w:ilvl w:val="0"/>
          <w:numId w:val="13"/>
        </w:numPr>
        <w:spacing w:after="150" w:line="240" w:lineRule="auto"/>
        <w:ind w:left="-225"/>
        <w:rPr>
          <w:rFonts w:ascii="Montserrat" w:eastAsia="Times New Roman" w:hAnsi="Montserrat" w:cs="Times New Roman"/>
          <w:b/>
          <w:bCs/>
          <w:szCs w:val="24"/>
          <w:lang w:eastAsia="ru-RU"/>
        </w:rPr>
      </w:pPr>
      <w:r w:rsidRPr="0003096C">
        <w:rPr>
          <w:rFonts w:ascii="Montserrat" w:eastAsia="Times New Roman" w:hAnsi="Montserrat" w:cs="Times New Roman"/>
          <w:b/>
          <w:bCs/>
          <w:szCs w:val="24"/>
          <w:lang w:eastAsia="ru-RU"/>
        </w:rPr>
        <w:t>Преступления экстремистской направленности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К преступлениям экстремистской направленности относятся:</w:t>
      </w:r>
    </w:p>
    <w:p w:rsidR="0003096C" w:rsidRPr="0003096C" w:rsidRDefault="0003096C" w:rsidP="0003096C">
      <w:pPr>
        <w:numPr>
          <w:ilvl w:val="0"/>
          <w:numId w:val="14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публичные призывы к осуществлению экстремистской деятельности;</w:t>
      </w:r>
    </w:p>
    <w:p w:rsidR="0003096C" w:rsidRPr="0003096C" w:rsidRDefault="0003096C" w:rsidP="0003096C">
      <w:pPr>
        <w:numPr>
          <w:ilvl w:val="0"/>
          <w:numId w:val="14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возбуждение ненависти или вражды, а равно унижение человеческого достоинства, организация экстремистского сообщества и т.д.</w:t>
      </w:r>
    </w:p>
    <w:p w:rsidR="0003096C" w:rsidRPr="0003096C" w:rsidRDefault="0003096C" w:rsidP="0003096C">
      <w:pPr>
        <w:spacing w:before="72" w:after="144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szCs w:val="24"/>
          <w:lang w:eastAsia="ru-RU"/>
        </w:rPr>
        <w:t>Проявления экстремистской деятельности</w:t>
      </w:r>
    </w:p>
    <w:p w:rsidR="0003096C" w:rsidRPr="0003096C" w:rsidRDefault="0003096C" w:rsidP="0003096C">
      <w:pPr>
        <w:numPr>
          <w:ilvl w:val="0"/>
          <w:numId w:val="15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i/>
          <w:iCs/>
          <w:szCs w:val="24"/>
          <w:lang w:eastAsia="ru-RU"/>
        </w:rPr>
        <w:t>Терроризм</w:t>
      </w:r>
      <w:r w:rsidRPr="0003096C">
        <w:rPr>
          <w:rFonts w:eastAsia="Times New Roman" w:cs="Times New Roman"/>
          <w:szCs w:val="24"/>
          <w:lang w:eastAsia="ru-RU"/>
        </w:rPr>
        <w:t> – это крайнее проявление экстремизма явление, связанное с насилием, угрожающее жизни и здоровью граждан.</w:t>
      </w:r>
    </w:p>
    <w:p w:rsidR="0003096C" w:rsidRPr="0003096C" w:rsidRDefault="0003096C" w:rsidP="0003096C">
      <w:pPr>
        <w:numPr>
          <w:ilvl w:val="0"/>
          <w:numId w:val="15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i/>
          <w:iCs/>
          <w:szCs w:val="24"/>
          <w:lang w:eastAsia="ru-RU"/>
        </w:rPr>
        <w:t>Национализм </w:t>
      </w:r>
      <w:r w:rsidRPr="0003096C">
        <w:rPr>
          <w:rFonts w:eastAsia="Times New Roman" w:cs="Times New Roman"/>
          <w:szCs w:val="24"/>
          <w:lang w:eastAsia="ru-RU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03096C" w:rsidRPr="0003096C" w:rsidRDefault="0003096C" w:rsidP="0003096C">
      <w:pPr>
        <w:numPr>
          <w:ilvl w:val="0"/>
          <w:numId w:val="15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i/>
          <w:iCs/>
          <w:szCs w:val="24"/>
          <w:lang w:eastAsia="ru-RU"/>
        </w:rPr>
        <w:t>Расизм</w:t>
      </w:r>
      <w:r w:rsidRPr="0003096C">
        <w:rPr>
          <w:rFonts w:eastAsia="Times New Roman" w:cs="Times New Roman"/>
          <w:szCs w:val="24"/>
          <w:lang w:eastAsia="ru-RU"/>
        </w:rPr>
        <w:t> 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03096C" w:rsidRPr="0003096C" w:rsidRDefault="0003096C" w:rsidP="0003096C">
      <w:pPr>
        <w:numPr>
          <w:ilvl w:val="0"/>
          <w:numId w:val="15"/>
        </w:numPr>
        <w:spacing w:before="100" w:beforeAutospacing="1" w:after="100" w:afterAutospacing="1" w:line="240" w:lineRule="auto"/>
        <w:ind w:left="-225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b/>
          <w:bCs/>
          <w:i/>
          <w:iCs/>
          <w:szCs w:val="24"/>
          <w:lang w:eastAsia="ru-RU"/>
        </w:rPr>
        <w:t>Фашизм – </w:t>
      </w:r>
      <w:r w:rsidRPr="0003096C">
        <w:rPr>
          <w:rFonts w:eastAsia="Times New Roman" w:cs="Times New Roman"/>
          <w:szCs w:val="24"/>
          <w:lang w:eastAsia="ru-RU"/>
        </w:rPr>
        <w:t>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03096C" w:rsidRPr="0003096C" w:rsidRDefault="0003096C" w:rsidP="0003096C">
      <w:pPr>
        <w:spacing w:before="72" w:line="240" w:lineRule="auto"/>
        <w:rPr>
          <w:rFonts w:eastAsia="Times New Roman" w:cs="Times New Roman"/>
          <w:szCs w:val="24"/>
          <w:lang w:eastAsia="ru-RU"/>
        </w:rPr>
      </w:pPr>
      <w:r w:rsidRPr="0003096C">
        <w:rPr>
          <w:rFonts w:eastAsia="Times New Roman" w:cs="Times New Roman"/>
          <w:szCs w:val="24"/>
          <w:lang w:eastAsia="ru-RU"/>
        </w:rPr>
        <w:t>Уголовная ответственность за данные преступления возникает с 16 лет. 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E31EFF" w:rsidRDefault="00E31EFF"/>
    <w:sectPr w:rsidR="00E31EFF" w:rsidSect="000309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EB5"/>
    <w:multiLevelType w:val="multilevel"/>
    <w:tmpl w:val="FED620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6EB0644"/>
    <w:multiLevelType w:val="multilevel"/>
    <w:tmpl w:val="3F425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884558B"/>
    <w:multiLevelType w:val="multilevel"/>
    <w:tmpl w:val="F7507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6C70539"/>
    <w:multiLevelType w:val="multilevel"/>
    <w:tmpl w:val="3D1A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956AC"/>
    <w:multiLevelType w:val="multilevel"/>
    <w:tmpl w:val="A1361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2383F8A"/>
    <w:multiLevelType w:val="multilevel"/>
    <w:tmpl w:val="92764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CDF70ED"/>
    <w:multiLevelType w:val="multilevel"/>
    <w:tmpl w:val="2A7AE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4006405"/>
    <w:multiLevelType w:val="multilevel"/>
    <w:tmpl w:val="CDACDB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A2663C7"/>
    <w:multiLevelType w:val="multilevel"/>
    <w:tmpl w:val="39C80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90E4921"/>
    <w:multiLevelType w:val="multilevel"/>
    <w:tmpl w:val="9AE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2142A"/>
    <w:multiLevelType w:val="multilevel"/>
    <w:tmpl w:val="79C293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1B52F31"/>
    <w:multiLevelType w:val="multilevel"/>
    <w:tmpl w:val="364E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37845"/>
    <w:multiLevelType w:val="multilevel"/>
    <w:tmpl w:val="7FA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F51714"/>
    <w:multiLevelType w:val="multilevel"/>
    <w:tmpl w:val="282C7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7D592151"/>
    <w:multiLevelType w:val="multilevel"/>
    <w:tmpl w:val="97BC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4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96C"/>
    <w:rsid w:val="0003096C"/>
    <w:rsid w:val="003D7CCB"/>
    <w:rsid w:val="00E31EFF"/>
    <w:rsid w:val="00F3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paragraph" w:styleId="2">
    <w:name w:val="heading 2"/>
    <w:basedOn w:val="a"/>
    <w:link w:val="20"/>
    <w:uiPriority w:val="9"/>
    <w:qFormat/>
    <w:rsid w:val="0003096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96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09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elementor-icon-list-text">
    <w:name w:val="elementor-icon-list-text"/>
    <w:basedOn w:val="a0"/>
    <w:rsid w:val="0003096C"/>
  </w:style>
  <w:style w:type="character" w:styleId="a4">
    <w:name w:val="Emphasis"/>
    <w:basedOn w:val="a0"/>
    <w:uiPriority w:val="20"/>
    <w:qFormat/>
    <w:rsid w:val="0003096C"/>
    <w:rPr>
      <w:i/>
      <w:iCs/>
    </w:rPr>
  </w:style>
  <w:style w:type="character" w:styleId="a5">
    <w:name w:val="Strong"/>
    <w:basedOn w:val="a0"/>
    <w:uiPriority w:val="22"/>
    <w:qFormat/>
    <w:rsid w:val="00030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7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2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4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80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9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6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5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5856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01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9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046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7875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82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5971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4728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0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7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6453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197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7688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90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7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3386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09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80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8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2023-04-11T07:57:00Z</dcterms:created>
  <dcterms:modified xsi:type="dcterms:W3CDTF">2023-04-11T08:08:00Z</dcterms:modified>
</cp:coreProperties>
</file>