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14" w:rsidRDefault="006D4F14" w:rsidP="006D4F14">
      <w:r>
        <w:t>2024 год объявлен годом семьи Президентом РФ В.</w:t>
      </w:r>
      <w:r>
        <w:t xml:space="preserve"> </w:t>
      </w:r>
      <w:r>
        <w:t>В.</w:t>
      </w:r>
      <w:r>
        <w:t xml:space="preserve"> </w:t>
      </w:r>
      <w:r>
        <w:t>Путиным. В этой связи министерством здравоохранения и Всероссийским благотворительным проектом</w:t>
      </w:r>
      <w:r>
        <w:t xml:space="preserve"> «</w:t>
      </w:r>
      <w:hyperlink r:id="rId6" w:history="1">
        <w:r w:rsidRPr="006D4F14">
          <w:rPr>
            <w:rStyle w:val="a3"/>
          </w:rPr>
          <w:t>Здоров</w:t>
        </w:r>
        <w:r w:rsidRPr="006D4F14">
          <w:rPr>
            <w:rStyle w:val="a3"/>
          </w:rPr>
          <w:t>о</w:t>
        </w:r>
        <w:r w:rsidRPr="006D4F14">
          <w:rPr>
            <w:rStyle w:val="a3"/>
          </w:rPr>
          <w:t>е поколение</w:t>
        </w:r>
      </w:hyperlink>
      <w:r>
        <w:t xml:space="preserve">» запущена </w:t>
      </w:r>
      <w:r>
        <w:t xml:space="preserve">информационная кампания, нацеленная на поддержание здоровья семьи. </w:t>
      </w:r>
    </w:p>
    <w:p w:rsidR="006D4F14" w:rsidRDefault="006D4F14" w:rsidP="006D4F14">
      <w:r>
        <w:t>С 12 по 18 февраля в России проходит неделя профилактики заболеваний органов ЖКТ. Этим недугом страдают все слои населения, существует негативная тенденция «омоложения» болезней и активное распространение среди детей.</w:t>
      </w:r>
    </w:p>
    <w:p w:rsidR="006D4F14" w:rsidRDefault="006D4F14" w:rsidP="006D4F14">
      <w:r>
        <w:t>В настоящее время заболевания органов пищеварения в России занимают 4 место в структуре общей заболеваемости (7,7%).</w:t>
      </w:r>
    </w:p>
    <w:p w:rsidR="006D4F14" w:rsidRDefault="006D4F14" w:rsidP="006D4F14">
      <w:r>
        <w:t xml:space="preserve">Разработанный </w:t>
      </w:r>
      <w:proofErr w:type="spellStart"/>
      <w:r>
        <w:t>гайд</w:t>
      </w:r>
      <w:proofErr w:type="spellEnd"/>
      <w:r>
        <w:t xml:space="preserve"> поможет:</w:t>
      </w:r>
    </w:p>
    <w:p w:rsidR="006D4F14" w:rsidRDefault="006D4F14" w:rsidP="006D4F14">
      <w:r>
        <w:t>- предотвратить заболевания органов ЖКТ;</w:t>
      </w:r>
    </w:p>
    <w:p w:rsidR="006D4F14" w:rsidRDefault="006D4F14" w:rsidP="006D4F14">
      <w:r>
        <w:t>- с</w:t>
      </w:r>
      <w:r>
        <w:t>формировать культуру здорового питания</w:t>
      </w:r>
      <w:r>
        <w:t>;</w:t>
      </w:r>
    </w:p>
    <w:p w:rsidR="006D4F14" w:rsidRDefault="006D4F14" w:rsidP="006D4F14">
      <w:r>
        <w:t>- укрепить здоровье детей и взрослых.</w:t>
      </w:r>
      <w:bookmarkStart w:id="0" w:name="_GoBack"/>
      <w:bookmarkEnd w:id="0"/>
    </w:p>
    <w:p w:rsidR="006D4F14" w:rsidRDefault="006D4F14" w:rsidP="006D4F14">
      <w:r>
        <w:t>Внесите свой вклад в борьбу с заболеваниями - укрепляйте здоровье всей семьей!</w:t>
      </w:r>
    </w:p>
    <w:p w:rsidR="006D4F14" w:rsidRDefault="006D4F14" w:rsidP="006D4F14"/>
    <w:p w:rsidR="003C66EC" w:rsidRDefault="006D4F14" w:rsidP="006D4F14">
      <w:r>
        <w:t>#</w:t>
      </w:r>
      <w:proofErr w:type="spellStart"/>
      <w:r>
        <w:t>здоровоепоколениеупдн</w:t>
      </w:r>
      <w:proofErr w:type="spellEnd"/>
    </w:p>
    <w:sectPr w:rsidR="003C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14"/>
    <w:rsid w:val="003C66EC"/>
    <w:rsid w:val="006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F1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D4F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F1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D4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dorovoe-pokoleny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0619F-0710-430E-9A8D-3FAC029A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2024-02-05T08:48:00Z</dcterms:created>
  <dcterms:modified xsi:type="dcterms:W3CDTF">2024-02-05T08:54:00Z</dcterms:modified>
</cp:coreProperties>
</file>