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5"/>
        <w:gridCol w:w="3435"/>
        <w:gridCol w:w="3015"/>
      </w:tblGrid>
      <w:tr w:rsidR="00AE7D30" w14:paraId="26EDCF49" w14:textId="77777777" w:rsidTr="00AE7D30">
        <w:trPr>
          <w:trHeight w:val="1995"/>
        </w:trPr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1739" w14:textId="77777777" w:rsidR="00AE7D30" w:rsidRDefault="00AE7D30">
            <w:pPr>
              <w:pStyle w:val="1"/>
              <w:spacing w:after="940" w:line="256" w:lineRule="auto"/>
              <w:rPr>
                <w:color w:val="auto"/>
              </w:rPr>
            </w:pPr>
            <w:r>
              <w:rPr>
                <w:color w:val="auto"/>
                <w:lang w:eastAsia="ru-RU" w:bidi="ru-RU"/>
              </w:rPr>
              <w:t>СОГЛАСОВАНО</w:t>
            </w:r>
            <w:r>
              <w:rPr>
                <w:color w:val="auto"/>
                <w:lang w:eastAsia="ru-RU" w:bidi="ru-RU"/>
              </w:rPr>
              <w:br/>
              <w:t>с родительским комитетом</w:t>
            </w:r>
            <w:r>
              <w:rPr>
                <w:color w:val="auto"/>
                <w:lang w:eastAsia="ru-RU" w:bidi="ru-RU"/>
              </w:rPr>
              <w:br/>
              <w:t xml:space="preserve">Протокол №1 30.08.2024 г. </w:t>
            </w:r>
          </w:p>
          <w:p w14:paraId="729AD978" w14:textId="77777777" w:rsidR="00AE7D30" w:rsidRDefault="00AE7D30">
            <w:pPr>
              <w:spacing w:line="1" w:lineRule="exact"/>
              <w:rPr>
                <w:rFonts w:ascii="Times New Roman" w:hAnsi="Times New Roman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305FD" w14:textId="77777777" w:rsidR="00AE7D30" w:rsidRDefault="00AE7D30">
            <w:pPr>
              <w:pStyle w:val="a6"/>
              <w:rPr>
                <w:color w:val="auto"/>
                <w:lang w:eastAsia="ru-RU" w:bidi="ru-RU"/>
              </w:rPr>
            </w:pPr>
            <w:r>
              <w:rPr>
                <w:color w:val="auto"/>
                <w:lang w:eastAsia="ru-RU" w:bidi="ru-RU"/>
              </w:rPr>
              <w:t xml:space="preserve">ПРИНЯТО педагогическим советом протокол № 1  </w:t>
            </w:r>
          </w:p>
          <w:p w14:paraId="3995C2C9" w14:textId="2FA68682" w:rsidR="00AE7D30" w:rsidRDefault="00AE7D30">
            <w:pPr>
              <w:pStyle w:val="a6"/>
              <w:rPr>
                <w:color w:val="auto"/>
              </w:rPr>
            </w:pPr>
            <w:r>
              <w:rPr>
                <w:color w:val="auto"/>
                <w:lang w:eastAsia="ru-RU" w:bidi="ru-RU"/>
              </w:rPr>
              <w:t xml:space="preserve">от 30.08.2024 г. </w:t>
            </w:r>
          </w:p>
          <w:p w14:paraId="415E6BF7" w14:textId="77777777" w:rsidR="00AE7D30" w:rsidRDefault="00AE7D30">
            <w:pPr>
              <w:spacing w:line="1" w:lineRule="exact"/>
              <w:rPr>
                <w:rFonts w:ascii="Times New Roman" w:hAnsi="Times New Roman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BF7D" w14:textId="77777777" w:rsidR="00AE7D30" w:rsidRDefault="00AE7D30">
            <w:pPr>
              <w:spacing w:line="1" w:lineRule="exact"/>
              <w:rPr>
                <w:rFonts w:ascii="Times New Roman" w:hAnsi="Times New Roman"/>
              </w:rPr>
            </w:pPr>
          </w:p>
          <w:p w14:paraId="409F19AB" w14:textId="77777777" w:rsidR="00AE7D30" w:rsidRDefault="00AE7D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«Утверждаю»</w:t>
            </w:r>
          </w:p>
          <w:p w14:paraId="32A8873E" w14:textId="77777777" w:rsidR="00AE7D30" w:rsidRDefault="00AE7D30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Директор  школы</w:t>
            </w:r>
            <w:proofErr w:type="gramEnd"/>
          </w:p>
          <w:p w14:paraId="0659325D" w14:textId="77777777" w:rsidR="00AE7D30" w:rsidRDefault="00AE7D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_________Титова М.В.</w:t>
            </w:r>
          </w:p>
        </w:tc>
      </w:tr>
    </w:tbl>
    <w:p w14:paraId="2B78D9AD" w14:textId="1492A06A" w:rsidR="006A0F53" w:rsidRDefault="006A0F53"/>
    <w:p w14:paraId="56437C24" w14:textId="77777777" w:rsidR="003812CF" w:rsidRDefault="003812CF"/>
    <w:p w14:paraId="0F680555" w14:textId="77777777" w:rsidR="00AE7D30" w:rsidRPr="00AE7D30" w:rsidRDefault="00AE7D30" w:rsidP="00AE7D3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E7D3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ПОЛОЖЕНИЕ</w:t>
      </w:r>
    </w:p>
    <w:p w14:paraId="24A1512B" w14:textId="77777777" w:rsidR="00AE7D30" w:rsidRPr="00AE7D30" w:rsidRDefault="00AE7D30" w:rsidP="00AE7D3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E7D3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 общественной комиссии по контролю </w:t>
      </w:r>
    </w:p>
    <w:p w14:paraId="5BB39671" w14:textId="77777777" w:rsidR="00AE7D30" w:rsidRPr="00AE7D30" w:rsidRDefault="00AE7D30" w:rsidP="00AE7D3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E7D3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 организацией и качеством питания обучающихся</w:t>
      </w:r>
    </w:p>
    <w:p w14:paraId="139F5342" w14:textId="6C721C72" w:rsidR="00AE7D30" w:rsidRPr="00AE7D30" w:rsidRDefault="00AE7D30" w:rsidP="00AE7D3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</w:t>
      </w:r>
      <w:r w:rsidRPr="00AE7D3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униципального бюджетного общеобразовательного учреждения</w:t>
      </w:r>
    </w:p>
    <w:p w14:paraId="4041FB26" w14:textId="5BF01EA6" w:rsidR="003812CF" w:rsidRPr="00AE7D30" w:rsidRDefault="00AE7D30" w:rsidP="00AE7D3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Рудниковская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с</w:t>
      </w:r>
      <w:r w:rsidRPr="00AE7D30">
        <w:rPr>
          <w:rFonts w:ascii="Times New Roman" w:hAnsi="Times New Roman" w:cs="Times New Roman"/>
          <w:b/>
          <w:color w:val="000000"/>
          <w:sz w:val="28"/>
          <w:szCs w:val="28"/>
        </w:rPr>
        <w:t>редняя общеобразовательная школа</w:t>
      </w:r>
    </w:p>
    <w:p w14:paraId="3E4CB600" w14:textId="77777777" w:rsidR="003812CF" w:rsidRPr="003812CF" w:rsidRDefault="003812CF" w:rsidP="003812C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812CF">
        <w:rPr>
          <w:rFonts w:ascii="Times New Roman" w:eastAsia="Calibri" w:hAnsi="Times New Roman" w:cs="Times New Roman"/>
          <w:b/>
          <w:sz w:val="24"/>
          <w:szCs w:val="24"/>
        </w:rPr>
        <w:t>1. Общие положения</w:t>
      </w:r>
    </w:p>
    <w:p w14:paraId="1FEEE5A2" w14:textId="1289C489" w:rsidR="003812CF" w:rsidRPr="003812CF" w:rsidRDefault="003812CF" w:rsidP="003812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2CF">
        <w:rPr>
          <w:rFonts w:ascii="Times New Roman" w:eastAsia="Calibri" w:hAnsi="Times New Roman" w:cs="Times New Roman"/>
          <w:sz w:val="24"/>
          <w:szCs w:val="24"/>
        </w:rPr>
        <w:t xml:space="preserve">1.1. Настоящее Положение об общественной комиссии по контролю организации и качества питания обучающихся (далее - Положение) регламентирует порядок организации деятельности общественной комиссии по контролю качества питания школьников (далее Общественная комиссия) в </w:t>
      </w:r>
      <w:r w:rsidR="00AE7D30">
        <w:rPr>
          <w:rFonts w:ascii="Times New Roman" w:eastAsia="Calibri" w:hAnsi="Times New Roman" w:cs="Times New Roman"/>
          <w:sz w:val="24"/>
          <w:szCs w:val="24"/>
        </w:rPr>
        <w:t xml:space="preserve">МБОУ </w:t>
      </w:r>
      <w:proofErr w:type="spellStart"/>
      <w:r w:rsidR="00AE7D30">
        <w:rPr>
          <w:rFonts w:ascii="Times New Roman" w:eastAsia="Calibri" w:hAnsi="Times New Roman" w:cs="Times New Roman"/>
          <w:sz w:val="24"/>
          <w:szCs w:val="24"/>
        </w:rPr>
        <w:t>Рудниковской</w:t>
      </w:r>
      <w:proofErr w:type="spellEnd"/>
      <w:r w:rsidR="00AE7D30">
        <w:rPr>
          <w:rFonts w:ascii="Times New Roman" w:eastAsia="Calibri" w:hAnsi="Times New Roman" w:cs="Times New Roman"/>
          <w:sz w:val="24"/>
          <w:szCs w:val="24"/>
        </w:rPr>
        <w:t xml:space="preserve"> СОШ</w:t>
      </w:r>
      <w:r w:rsidRPr="003812CF">
        <w:rPr>
          <w:rFonts w:ascii="Times New Roman" w:eastAsia="Calibri" w:hAnsi="Times New Roman" w:cs="Times New Roman"/>
          <w:sz w:val="24"/>
          <w:szCs w:val="24"/>
        </w:rPr>
        <w:t xml:space="preserve"> (далее ОУ).</w:t>
      </w:r>
    </w:p>
    <w:p w14:paraId="2AEC4435" w14:textId="77777777" w:rsidR="003812CF" w:rsidRPr="003812CF" w:rsidRDefault="003812CF" w:rsidP="003812C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2CF">
        <w:rPr>
          <w:rFonts w:ascii="Times New Roman" w:eastAsia="Calibri" w:hAnsi="Times New Roman" w:cs="Times New Roman"/>
          <w:sz w:val="24"/>
          <w:szCs w:val="24"/>
        </w:rPr>
        <w:t xml:space="preserve">1.2. </w:t>
      </w:r>
      <w:proofErr w:type="gramStart"/>
      <w:r w:rsidRPr="003812CF">
        <w:rPr>
          <w:rFonts w:ascii="Times New Roman" w:eastAsia="Calibri" w:hAnsi="Times New Roman" w:cs="Times New Roman"/>
          <w:sz w:val="24"/>
          <w:szCs w:val="24"/>
        </w:rPr>
        <w:t>Положение  разработано</w:t>
      </w:r>
      <w:proofErr w:type="gramEnd"/>
      <w:r w:rsidRPr="003812CF">
        <w:rPr>
          <w:rFonts w:ascii="Times New Roman" w:eastAsia="Calibri" w:hAnsi="Times New Roman" w:cs="Times New Roman"/>
          <w:sz w:val="24"/>
          <w:szCs w:val="24"/>
        </w:rPr>
        <w:t xml:space="preserve"> на основании:</w:t>
      </w:r>
    </w:p>
    <w:p w14:paraId="45015C40" w14:textId="77777777" w:rsidR="003812CF" w:rsidRPr="003812CF" w:rsidRDefault="003812CF" w:rsidP="003812C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2CF">
        <w:rPr>
          <w:rFonts w:ascii="Times New Roman" w:eastAsia="Calibri" w:hAnsi="Times New Roman" w:cs="Times New Roman"/>
          <w:sz w:val="24"/>
          <w:szCs w:val="24"/>
        </w:rPr>
        <w:t>- Федерального закона «Об образовании в Российской Федерации» от 29.12.2012г. № 273-ФЗ;</w:t>
      </w:r>
    </w:p>
    <w:p w14:paraId="603CE987" w14:textId="77777777" w:rsidR="003812CF" w:rsidRPr="003812CF" w:rsidRDefault="003812CF" w:rsidP="003812C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2CF">
        <w:rPr>
          <w:rFonts w:ascii="Times New Roman" w:eastAsia="Calibri" w:hAnsi="Times New Roman" w:cs="Times New Roman"/>
          <w:sz w:val="24"/>
          <w:szCs w:val="24"/>
        </w:rPr>
        <w:t>- Федерального закона от 07.02.1992 №2300-1 «О защите прав потребителей»;</w:t>
      </w:r>
    </w:p>
    <w:p w14:paraId="1BD7B790" w14:textId="77777777" w:rsidR="003812CF" w:rsidRPr="003812CF" w:rsidRDefault="003812CF" w:rsidP="003812C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2CF">
        <w:rPr>
          <w:rFonts w:ascii="Times New Roman" w:eastAsia="Calibri" w:hAnsi="Times New Roman" w:cs="Times New Roman"/>
          <w:sz w:val="24"/>
          <w:szCs w:val="24"/>
        </w:rPr>
        <w:t>- Федерального закона от 30.03.1999 №52-ФЗ «О санитарно-эпидемиологическом благополучии населения»;</w:t>
      </w:r>
    </w:p>
    <w:p w14:paraId="3DA9C8C8" w14:textId="77777777" w:rsidR="003812CF" w:rsidRPr="003812CF" w:rsidRDefault="003812CF" w:rsidP="003812C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2CF">
        <w:rPr>
          <w:rFonts w:ascii="Times New Roman" w:eastAsia="Calibri" w:hAnsi="Times New Roman" w:cs="Times New Roman"/>
          <w:sz w:val="24"/>
          <w:szCs w:val="24"/>
        </w:rPr>
        <w:t>- Методических рекомендаций МР 2.4.0180-20 «Родительский контроль за организацией горячего питания детей в общеобразовательных организациях» (утв. Федеральной службой по надзору в сфере защиты прав потребителей и благополучия человека от 18.05.2020г.).</w:t>
      </w:r>
    </w:p>
    <w:p w14:paraId="358886B6" w14:textId="77777777" w:rsidR="003812CF" w:rsidRPr="003812CF" w:rsidRDefault="003812CF" w:rsidP="003812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2CF">
        <w:rPr>
          <w:rFonts w:ascii="Times New Roman" w:eastAsia="Calibri" w:hAnsi="Times New Roman" w:cs="Times New Roman"/>
          <w:sz w:val="23"/>
          <w:szCs w:val="23"/>
        </w:rPr>
        <w:t xml:space="preserve">1.3. </w:t>
      </w:r>
      <w:r w:rsidRPr="003812CF">
        <w:rPr>
          <w:rFonts w:ascii="Times New Roman" w:eastAsia="Calibri" w:hAnsi="Times New Roman" w:cs="Times New Roman"/>
          <w:sz w:val="24"/>
          <w:szCs w:val="24"/>
        </w:rPr>
        <w:t xml:space="preserve">Деятельность членов Общественной комиссии основывается на принципах добровольности участия в его работе, коллегиальности принятия решений, гласности. </w:t>
      </w:r>
    </w:p>
    <w:p w14:paraId="51A4B6BA" w14:textId="77777777" w:rsidR="003812CF" w:rsidRPr="003812CF" w:rsidRDefault="003812CF" w:rsidP="003812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702E9C5" w14:textId="77777777" w:rsidR="003812CF" w:rsidRPr="003812CF" w:rsidRDefault="003812CF" w:rsidP="003812C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12C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2. Цели и задачи </w:t>
      </w:r>
    </w:p>
    <w:p w14:paraId="05CEE923" w14:textId="77777777" w:rsidR="003812CF" w:rsidRPr="003812CF" w:rsidRDefault="003812CF" w:rsidP="003812C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12CF">
        <w:rPr>
          <w:rFonts w:ascii="Times New Roman" w:eastAsia="Calibri" w:hAnsi="Times New Roman" w:cs="Times New Roman"/>
          <w:sz w:val="24"/>
          <w:szCs w:val="24"/>
        </w:rPr>
        <w:t xml:space="preserve">2.1. </w:t>
      </w:r>
      <w:r w:rsidRPr="003812C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Целями </w:t>
      </w:r>
      <w:r w:rsidRPr="003812CF">
        <w:rPr>
          <w:rFonts w:ascii="Times New Roman" w:eastAsia="Calibri" w:hAnsi="Times New Roman" w:cs="Times New Roman"/>
          <w:sz w:val="24"/>
          <w:szCs w:val="24"/>
        </w:rPr>
        <w:t xml:space="preserve">работы Общественной комиссии являются: </w:t>
      </w:r>
    </w:p>
    <w:p w14:paraId="6DD28A86" w14:textId="77777777" w:rsidR="003812CF" w:rsidRPr="003812CF" w:rsidRDefault="003812CF" w:rsidP="003812CF">
      <w:pPr>
        <w:autoSpaceDE w:val="0"/>
        <w:autoSpaceDN w:val="0"/>
        <w:adjustRightInd w:val="0"/>
        <w:spacing w:after="95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12CF">
        <w:rPr>
          <w:rFonts w:ascii="Times New Roman" w:eastAsia="Calibri" w:hAnsi="Times New Roman" w:cs="Times New Roman"/>
          <w:sz w:val="24"/>
          <w:szCs w:val="24"/>
        </w:rPr>
        <w:t xml:space="preserve">2.1.1. Создание оптимальных условий, направленных на обеспечение обучающихся сбалансированным питанием качественного приготовления с соблюдением санитарно- гигиенических норм и требований. </w:t>
      </w:r>
    </w:p>
    <w:p w14:paraId="41193A54" w14:textId="77777777" w:rsidR="003812CF" w:rsidRPr="003812CF" w:rsidRDefault="003812CF" w:rsidP="003812CF">
      <w:pPr>
        <w:autoSpaceDE w:val="0"/>
        <w:autoSpaceDN w:val="0"/>
        <w:adjustRightInd w:val="0"/>
        <w:spacing w:after="95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12CF">
        <w:rPr>
          <w:rFonts w:ascii="Times New Roman" w:eastAsia="Calibri" w:hAnsi="Times New Roman" w:cs="Times New Roman"/>
          <w:sz w:val="24"/>
          <w:szCs w:val="24"/>
        </w:rPr>
        <w:t xml:space="preserve">2.1.2. Организация общественного контроля питания обучающихся, работы столовой ОУ, соблюдения работниками столовой и обучающимися требований СанПиН. </w:t>
      </w:r>
    </w:p>
    <w:p w14:paraId="7FDF87E5" w14:textId="77777777" w:rsidR="003812CF" w:rsidRPr="003812CF" w:rsidRDefault="003812CF" w:rsidP="003812CF">
      <w:pPr>
        <w:autoSpaceDE w:val="0"/>
        <w:autoSpaceDN w:val="0"/>
        <w:adjustRightInd w:val="0"/>
        <w:spacing w:after="95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12CF">
        <w:rPr>
          <w:rFonts w:ascii="Times New Roman" w:eastAsia="Calibri" w:hAnsi="Times New Roman" w:cs="Times New Roman"/>
          <w:sz w:val="24"/>
          <w:szCs w:val="24"/>
        </w:rPr>
        <w:t xml:space="preserve">2.1.3. Пропаганда принципов здорового образа жизни и полноценного питания. </w:t>
      </w:r>
    </w:p>
    <w:p w14:paraId="3D6D6529" w14:textId="77777777" w:rsidR="003812CF" w:rsidRPr="003812CF" w:rsidRDefault="003812CF" w:rsidP="003812CF">
      <w:pPr>
        <w:autoSpaceDE w:val="0"/>
        <w:autoSpaceDN w:val="0"/>
        <w:adjustRightInd w:val="0"/>
        <w:spacing w:after="95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12CF">
        <w:rPr>
          <w:rFonts w:ascii="Times New Roman" w:eastAsia="Calibri" w:hAnsi="Times New Roman" w:cs="Times New Roman"/>
          <w:sz w:val="24"/>
          <w:szCs w:val="24"/>
        </w:rPr>
        <w:t xml:space="preserve">2.1.4. Исполнение нормативно-правовых актов, регламентирующих деятельность ОУ в области защиты прав и свобод обучающихся, их здоровья и питания. </w:t>
      </w:r>
    </w:p>
    <w:p w14:paraId="28CEB13C" w14:textId="77777777" w:rsidR="003812CF" w:rsidRPr="003812CF" w:rsidRDefault="003812CF" w:rsidP="003812C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12CF">
        <w:rPr>
          <w:rFonts w:ascii="Times New Roman" w:eastAsia="Calibri" w:hAnsi="Times New Roman" w:cs="Times New Roman"/>
          <w:sz w:val="24"/>
          <w:szCs w:val="24"/>
        </w:rPr>
        <w:t xml:space="preserve">2.1.5. Реализация принципов государственной политики в области образования, охраны здоровья и безопасности жизнедеятельности обучающихся граждан Российской Федерации. </w:t>
      </w:r>
    </w:p>
    <w:p w14:paraId="1C720E62" w14:textId="77777777" w:rsidR="003812CF" w:rsidRPr="003812CF" w:rsidRDefault="003812CF" w:rsidP="003812C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12CF">
        <w:rPr>
          <w:rFonts w:ascii="Times New Roman" w:eastAsia="Calibri" w:hAnsi="Times New Roman" w:cs="Times New Roman"/>
          <w:sz w:val="24"/>
          <w:szCs w:val="24"/>
        </w:rPr>
        <w:t xml:space="preserve">2.2. Общественная комиссия в своей работе решает следующие </w:t>
      </w:r>
      <w:r w:rsidRPr="003812CF">
        <w:rPr>
          <w:rFonts w:ascii="Times New Roman" w:eastAsia="Calibri" w:hAnsi="Times New Roman" w:cs="Times New Roman"/>
          <w:b/>
          <w:bCs/>
          <w:sz w:val="24"/>
          <w:szCs w:val="24"/>
        </w:rPr>
        <w:t>задачи</w:t>
      </w:r>
      <w:r w:rsidRPr="003812CF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14:paraId="5E9E994C" w14:textId="77777777" w:rsidR="003812CF" w:rsidRPr="003812CF" w:rsidRDefault="003812CF" w:rsidP="003812C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12CF">
        <w:rPr>
          <w:rFonts w:ascii="Times New Roman" w:eastAsia="Calibri" w:hAnsi="Times New Roman" w:cs="Times New Roman"/>
          <w:sz w:val="24"/>
          <w:szCs w:val="24"/>
        </w:rPr>
        <w:t xml:space="preserve">2.2.1. Оценка </w:t>
      </w:r>
    </w:p>
    <w:p w14:paraId="056BCE55" w14:textId="77777777" w:rsidR="003812CF" w:rsidRPr="003812CF" w:rsidRDefault="003812CF" w:rsidP="003812CF">
      <w:pPr>
        <w:autoSpaceDE w:val="0"/>
        <w:autoSpaceDN w:val="0"/>
        <w:adjustRightInd w:val="0"/>
        <w:spacing w:after="93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12CF">
        <w:rPr>
          <w:rFonts w:ascii="Times New Roman" w:eastAsia="Calibri" w:hAnsi="Times New Roman" w:cs="Times New Roman"/>
          <w:sz w:val="24"/>
          <w:szCs w:val="24"/>
        </w:rPr>
        <w:t xml:space="preserve">2.2.1.1. соответствия реализуемых блюд утвержденному меню; </w:t>
      </w:r>
    </w:p>
    <w:p w14:paraId="13D73E91" w14:textId="77777777" w:rsidR="003812CF" w:rsidRPr="003812CF" w:rsidRDefault="003812CF" w:rsidP="003812CF">
      <w:pPr>
        <w:autoSpaceDE w:val="0"/>
        <w:autoSpaceDN w:val="0"/>
        <w:adjustRightInd w:val="0"/>
        <w:spacing w:after="93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12C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2.2.1.2. санитарно-технического содержания помещения для приема пищи, состояния столовой мебели, посуды и т.п.; </w:t>
      </w:r>
    </w:p>
    <w:p w14:paraId="4387F02E" w14:textId="77777777" w:rsidR="003812CF" w:rsidRPr="003812CF" w:rsidRDefault="003812CF" w:rsidP="003812CF">
      <w:pPr>
        <w:autoSpaceDE w:val="0"/>
        <w:autoSpaceDN w:val="0"/>
        <w:adjustRightInd w:val="0"/>
        <w:spacing w:after="93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12CF">
        <w:rPr>
          <w:rFonts w:ascii="Times New Roman" w:eastAsia="Calibri" w:hAnsi="Times New Roman" w:cs="Times New Roman"/>
          <w:sz w:val="24"/>
          <w:szCs w:val="24"/>
        </w:rPr>
        <w:t xml:space="preserve">2.2.1.3. условий соблюдения обучающимися правил личной гигиены; </w:t>
      </w:r>
    </w:p>
    <w:p w14:paraId="5115F4B2" w14:textId="77777777" w:rsidR="003812CF" w:rsidRPr="003812CF" w:rsidRDefault="003812CF" w:rsidP="003812CF">
      <w:pPr>
        <w:autoSpaceDE w:val="0"/>
        <w:autoSpaceDN w:val="0"/>
        <w:adjustRightInd w:val="0"/>
        <w:spacing w:after="93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12CF">
        <w:rPr>
          <w:rFonts w:ascii="Times New Roman" w:eastAsia="Calibri" w:hAnsi="Times New Roman" w:cs="Times New Roman"/>
          <w:sz w:val="24"/>
          <w:szCs w:val="24"/>
        </w:rPr>
        <w:t xml:space="preserve">2.2.1.4. наличия и состояния санитарной одежды у сотрудников, осуществляющих раздачу готовых блюд; </w:t>
      </w:r>
    </w:p>
    <w:p w14:paraId="52591E4A" w14:textId="77777777" w:rsidR="003812CF" w:rsidRPr="003812CF" w:rsidRDefault="003812CF" w:rsidP="003812CF">
      <w:pPr>
        <w:autoSpaceDE w:val="0"/>
        <w:autoSpaceDN w:val="0"/>
        <w:adjustRightInd w:val="0"/>
        <w:spacing w:after="93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12CF">
        <w:rPr>
          <w:rFonts w:ascii="Times New Roman" w:eastAsia="Calibri" w:hAnsi="Times New Roman" w:cs="Times New Roman"/>
          <w:sz w:val="24"/>
          <w:szCs w:val="24"/>
        </w:rPr>
        <w:t xml:space="preserve">2.2.1.5. объема и вида пищевых отходов после приема пищи; </w:t>
      </w:r>
    </w:p>
    <w:p w14:paraId="3FEBDD9E" w14:textId="77777777" w:rsidR="003812CF" w:rsidRPr="003812CF" w:rsidRDefault="003812CF" w:rsidP="003812CF">
      <w:pPr>
        <w:autoSpaceDE w:val="0"/>
        <w:autoSpaceDN w:val="0"/>
        <w:adjustRightInd w:val="0"/>
        <w:spacing w:after="93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12CF">
        <w:rPr>
          <w:rFonts w:ascii="Times New Roman" w:eastAsia="Calibri" w:hAnsi="Times New Roman" w:cs="Times New Roman"/>
          <w:sz w:val="24"/>
          <w:szCs w:val="24"/>
        </w:rPr>
        <w:t xml:space="preserve">2.2.1.6. вкусовых предпочтений детей, их удовлетворенности ассортиментом и качеством потребляемых блюд по результатам выборочного опроса детей (с согласия их родителей (законных представителей)); </w:t>
      </w:r>
    </w:p>
    <w:p w14:paraId="56A1BCFB" w14:textId="77777777" w:rsidR="003812CF" w:rsidRPr="003812CF" w:rsidRDefault="003812CF" w:rsidP="003812C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12CF">
        <w:rPr>
          <w:rFonts w:ascii="Times New Roman" w:eastAsia="Calibri" w:hAnsi="Times New Roman" w:cs="Times New Roman"/>
          <w:sz w:val="24"/>
          <w:szCs w:val="24"/>
        </w:rPr>
        <w:t xml:space="preserve">2.2.1.7. информирования родителей и детей о принципах здорового питания. </w:t>
      </w:r>
    </w:p>
    <w:p w14:paraId="15DBC712" w14:textId="77777777" w:rsidR="003812CF" w:rsidRPr="003812CF" w:rsidRDefault="003812CF" w:rsidP="003812C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12CF">
        <w:rPr>
          <w:rFonts w:ascii="Times New Roman" w:eastAsia="Calibri" w:hAnsi="Times New Roman" w:cs="Times New Roman"/>
          <w:sz w:val="24"/>
          <w:szCs w:val="24"/>
        </w:rPr>
        <w:t xml:space="preserve">2.2.2. Контроль </w:t>
      </w:r>
    </w:p>
    <w:p w14:paraId="2B70C7DF" w14:textId="77777777" w:rsidR="003812CF" w:rsidRPr="003812CF" w:rsidRDefault="003812CF" w:rsidP="003812C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12CF">
        <w:rPr>
          <w:rFonts w:ascii="Times New Roman" w:eastAsia="Calibri" w:hAnsi="Times New Roman" w:cs="Times New Roman"/>
          <w:sz w:val="24"/>
          <w:szCs w:val="24"/>
        </w:rPr>
        <w:t xml:space="preserve">2.2.2.1. соблюдения графика питания, </w:t>
      </w:r>
    </w:p>
    <w:p w14:paraId="20B070AF" w14:textId="77777777" w:rsidR="003812CF" w:rsidRPr="003812CF" w:rsidRDefault="003812CF" w:rsidP="003812C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12CF">
        <w:rPr>
          <w:rFonts w:ascii="Times New Roman" w:eastAsia="Calibri" w:hAnsi="Times New Roman" w:cs="Times New Roman"/>
          <w:sz w:val="24"/>
          <w:szCs w:val="24"/>
        </w:rPr>
        <w:t xml:space="preserve">2.2.2.2. организации приема пищи обучающихся, </w:t>
      </w:r>
    </w:p>
    <w:p w14:paraId="2BDFA5AB" w14:textId="77777777" w:rsidR="003812CF" w:rsidRPr="003812CF" w:rsidRDefault="003812CF" w:rsidP="003812C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12CF">
        <w:rPr>
          <w:rFonts w:ascii="Times New Roman" w:eastAsia="Calibri" w:hAnsi="Times New Roman" w:cs="Times New Roman"/>
          <w:sz w:val="24"/>
          <w:szCs w:val="24"/>
        </w:rPr>
        <w:t xml:space="preserve">2.2.2.3. соблюдения температурного режима выдачи блюд, </w:t>
      </w:r>
    </w:p>
    <w:p w14:paraId="3DE35E86" w14:textId="77777777" w:rsidR="003812CF" w:rsidRPr="003812CF" w:rsidRDefault="003812CF" w:rsidP="003812C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12CF">
        <w:rPr>
          <w:rFonts w:ascii="Times New Roman" w:eastAsia="Calibri" w:hAnsi="Times New Roman" w:cs="Times New Roman"/>
          <w:sz w:val="24"/>
          <w:szCs w:val="24"/>
        </w:rPr>
        <w:t xml:space="preserve">2.2.2.4. соблюдения норм выдачи блюд и изделий, </w:t>
      </w:r>
    </w:p>
    <w:p w14:paraId="56AE0682" w14:textId="77777777" w:rsidR="003812CF" w:rsidRPr="003812CF" w:rsidRDefault="003812CF" w:rsidP="003812C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12CF">
        <w:rPr>
          <w:rFonts w:ascii="Times New Roman" w:eastAsia="Calibri" w:hAnsi="Times New Roman" w:cs="Times New Roman"/>
          <w:sz w:val="24"/>
          <w:szCs w:val="24"/>
        </w:rPr>
        <w:t xml:space="preserve">2.2.2.5. культуры обслуживания, </w:t>
      </w:r>
    </w:p>
    <w:p w14:paraId="6D3C7C2B" w14:textId="77777777" w:rsidR="003812CF" w:rsidRPr="003812CF" w:rsidRDefault="003812CF" w:rsidP="003812C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12CF">
        <w:rPr>
          <w:rFonts w:ascii="Times New Roman" w:eastAsia="Calibri" w:hAnsi="Times New Roman" w:cs="Times New Roman"/>
          <w:sz w:val="24"/>
          <w:szCs w:val="24"/>
        </w:rPr>
        <w:t xml:space="preserve">2.2.2.6. санитарного состояния столовой. </w:t>
      </w:r>
    </w:p>
    <w:p w14:paraId="447480BF" w14:textId="77777777" w:rsidR="003812CF" w:rsidRPr="003812CF" w:rsidRDefault="003812CF" w:rsidP="003812C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12CF">
        <w:rPr>
          <w:rFonts w:ascii="Times New Roman" w:eastAsia="Calibri" w:hAnsi="Times New Roman" w:cs="Times New Roman"/>
          <w:sz w:val="24"/>
          <w:szCs w:val="24"/>
        </w:rPr>
        <w:t xml:space="preserve">2.2.3. Выработка предложений по </w:t>
      </w:r>
    </w:p>
    <w:p w14:paraId="447BF46E" w14:textId="77777777" w:rsidR="003812CF" w:rsidRPr="003812CF" w:rsidRDefault="003812CF" w:rsidP="003812C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12CF">
        <w:rPr>
          <w:rFonts w:ascii="Times New Roman" w:eastAsia="Calibri" w:hAnsi="Times New Roman" w:cs="Times New Roman"/>
          <w:sz w:val="24"/>
          <w:szCs w:val="24"/>
        </w:rPr>
        <w:t xml:space="preserve">2.2.3.1. улучшению качества питания, </w:t>
      </w:r>
    </w:p>
    <w:p w14:paraId="625D0004" w14:textId="77777777" w:rsidR="003812CF" w:rsidRPr="003812CF" w:rsidRDefault="003812CF" w:rsidP="003812C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12CF">
        <w:rPr>
          <w:rFonts w:ascii="Times New Roman" w:eastAsia="Calibri" w:hAnsi="Times New Roman" w:cs="Times New Roman"/>
          <w:sz w:val="24"/>
          <w:szCs w:val="24"/>
        </w:rPr>
        <w:t xml:space="preserve">2.2.3.2. изменению ассортимента продукции, </w:t>
      </w:r>
    </w:p>
    <w:p w14:paraId="24D6946A" w14:textId="77777777" w:rsidR="003812CF" w:rsidRPr="003812CF" w:rsidRDefault="003812CF" w:rsidP="003812C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12CF">
        <w:rPr>
          <w:rFonts w:ascii="Times New Roman" w:eastAsia="Calibri" w:hAnsi="Times New Roman" w:cs="Times New Roman"/>
          <w:sz w:val="24"/>
          <w:szCs w:val="24"/>
        </w:rPr>
        <w:t>2.2.3.3. улучшению культуры обслуживания.</w:t>
      </w:r>
    </w:p>
    <w:p w14:paraId="57085CC1" w14:textId="77777777" w:rsidR="003812CF" w:rsidRPr="003812CF" w:rsidRDefault="003812CF" w:rsidP="003812C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12CF">
        <w:rPr>
          <w:rFonts w:ascii="Times New Roman" w:eastAsia="Calibri" w:hAnsi="Times New Roman" w:cs="Times New Roman"/>
          <w:sz w:val="24"/>
          <w:szCs w:val="24"/>
        </w:rPr>
        <w:t xml:space="preserve">2.2.4. Информирование администрации, педагогов, родителей о результатах своей работы. </w:t>
      </w:r>
    </w:p>
    <w:p w14:paraId="76DB456E" w14:textId="77777777" w:rsidR="003812CF" w:rsidRPr="003812CF" w:rsidRDefault="003812CF" w:rsidP="003812C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12CF">
        <w:rPr>
          <w:rFonts w:ascii="Times New Roman" w:eastAsia="Calibri" w:hAnsi="Times New Roman" w:cs="Times New Roman"/>
          <w:sz w:val="24"/>
          <w:szCs w:val="24"/>
        </w:rPr>
        <w:t xml:space="preserve">2.2.5. Содействие администрации ОУ в проведении просветительской работы среди обучающихся и их родителей (законных представителей) по вопросам рационального питания. </w:t>
      </w:r>
    </w:p>
    <w:p w14:paraId="55038DB0" w14:textId="77777777" w:rsidR="003812CF" w:rsidRPr="003812CF" w:rsidRDefault="003812CF" w:rsidP="003812C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045F752E" w14:textId="77777777" w:rsidR="003812CF" w:rsidRPr="003812CF" w:rsidRDefault="003812CF" w:rsidP="003812C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12C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3. Организационные принципы работы Общественной комиссии </w:t>
      </w:r>
    </w:p>
    <w:p w14:paraId="5D1F09D3" w14:textId="77777777" w:rsidR="003812CF" w:rsidRPr="003812CF" w:rsidRDefault="003812CF" w:rsidP="003812CF">
      <w:pPr>
        <w:autoSpaceDE w:val="0"/>
        <w:autoSpaceDN w:val="0"/>
        <w:adjustRightInd w:val="0"/>
        <w:spacing w:after="95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12CF">
        <w:rPr>
          <w:rFonts w:ascii="Times New Roman" w:eastAsia="Calibri" w:hAnsi="Times New Roman" w:cs="Times New Roman"/>
          <w:sz w:val="24"/>
          <w:szCs w:val="24"/>
        </w:rPr>
        <w:t xml:space="preserve">3.1. Общественная комиссия создается в начале учебного года. </w:t>
      </w:r>
    </w:p>
    <w:p w14:paraId="0AC8D2A0" w14:textId="77777777" w:rsidR="003812CF" w:rsidRPr="003812CF" w:rsidRDefault="003812CF" w:rsidP="003812C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12CF">
        <w:rPr>
          <w:rFonts w:ascii="Times New Roman" w:eastAsia="Calibri" w:hAnsi="Times New Roman" w:cs="Times New Roman"/>
          <w:sz w:val="24"/>
          <w:szCs w:val="24"/>
        </w:rPr>
        <w:t xml:space="preserve">3.2. В состав Общественной комиссии входят: </w:t>
      </w:r>
    </w:p>
    <w:p w14:paraId="5544F7F9" w14:textId="77777777" w:rsidR="003812CF" w:rsidRPr="003812CF" w:rsidRDefault="003812CF" w:rsidP="003812C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12CF">
        <w:rPr>
          <w:rFonts w:ascii="Times New Roman" w:eastAsia="Calibri" w:hAnsi="Times New Roman" w:cs="Times New Roman"/>
          <w:sz w:val="24"/>
          <w:szCs w:val="24"/>
        </w:rPr>
        <w:t>- председатель Общественной комиссии,</w:t>
      </w:r>
    </w:p>
    <w:p w14:paraId="51E9FFF8" w14:textId="77777777" w:rsidR="003812CF" w:rsidRPr="003812CF" w:rsidRDefault="003812CF" w:rsidP="003812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2CF">
        <w:rPr>
          <w:rFonts w:ascii="Times New Roman" w:eastAsia="Calibri" w:hAnsi="Times New Roman" w:cs="Times New Roman"/>
          <w:sz w:val="24"/>
          <w:szCs w:val="24"/>
        </w:rPr>
        <w:t xml:space="preserve">- члены Общественной комиссии (представители ОУ, родительской общественности, представитель первичной профсоюзной организации ОУ, представитель Совета старшеклассников). </w:t>
      </w:r>
    </w:p>
    <w:p w14:paraId="190DB83E" w14:textId="77777777" w:rsidR="003812CF" w:rsidRPr="003812CF" w:rsidRDefault="003812CF" w:rsidP="003812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2CF">
        <w:rPr>
          <w:rFonts w:ascii="Times New Roman" w:eastAsia="Calibri" w:hAnsi="Times New Roman" w:cs="Times New Roman"/>
          <w:sz w:val="24"/>
          <w:szCs w:val="24"/>
        </w:rPr>
        <w:t>3.3. Состав, план работы Общественной комиссии на учебный год утверждаются приказом руководителя ОУ.</w:t>
      </w:r>
    </w:p>
    <w:p w14:paraId="3E61F29F" w14:textId="77777777" w:rsidR="003812CF" w:rsidRPr="003812CF" w:rsidRDefault="003812CF" w:rsidP="003812C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4EA59E45" w14:textId="77777777" w:rsidR="003812CF" w:rsidRPr="003812CF" w:rsidRDefault="003812CF" w:rsidP="003812C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12C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4. Организация работы Общественной комиссии </w:t>
      </w:r>
    </w:p>
    <w:p w14:paraId="42B5951B" w14:textId="77777777" w:rsidR="003812CF" w:rsidRPr="003812CF" w:rsidRDefault="003812CF" w:rsidP="003812CF">
      <w:pPr>
        <w:autoSpaceDE w:val="0"/>
        <w:autoSpaceDN w:val="0"/>
        <w:adjustRightInd w:val="0"/>
        <w:spacing w:after="95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12CF">
        <w:rPr>
          <w:rFonts w:ascii="Times New Roman" w:eastAsia="Calibri" w:hAnsi="Times New Roman" w:cs="Times New Roman"/>
          <w:sz w:val="24"/>
          <w:szCs w:val="24"/>
        </w:rPr>
        <w:t xml:space="preserve">4.1. Общественная комиссия строит свою работу в соответствии с планом работы на учебный год, определяя цели и задачи текущего контроля его сроки, подведение итогов и время на устранение отмеченных недостатков в ходе контроля. </w:t>
      </w:r>
    </w:p>
    <w:p w14:paraId="4B26170E" w14:textId="77777777" w:rsidR="003812CF" w:rsidRPr="003812CF" w:rsidRDefault="003812CF" w:rsidP="003812C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12CF">
        <w:rPr>
          <w:rFonts w:ascii="Times New Roman" w:eastAsia="Calibri" w:hAnsi="Times New Roman" w:cs="Times New Roman"/>
          <w:sz w:val="24"/>
          <w:szCs w:val="24"/>
        </w:rPr>
        <w:t xml:space="preserve">4.2. Общественная комиссия осуществляет свои функции вне плана (графика) работы </w:t>
      </w:r>
    </w:p>
    <w:p w14:paraId="0F4F63A8" w14:textId="77777777" w:rsidR="003812CF" w:rsidRPr="003812CF" w:rsidRDefault="003812CF" w:rsidP="003812C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12CF">
        <w:rPr>
          <w:rFonts w:ascii="Times New Roman" w:eastAsia="Calibri" w:hAnsi="Times New Roman" w:cs="Times New Roman"/>
          <w:sz w:val="24"/>
          <w:szCs w:val="24"/>
        </w:rPr>
        <w:t xml:space="preserve">4.2.1. по инициативе администрации, </w:t>
      </w:r>
    </w:p>
    <w:p w14:paraId="73AEE943" w14:textId="77777777" w:rsidR="003812CF" w:rsidRPr="003812CF" w:rsidRDefault="003812CF" w:rsidP="003812C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12CF">
        <w:rPr>
          <w:rFonts w:ascii="Times New Roman" w:eastAsia="Calibri" w:hAnsi="Times New Roman" w:cs="Times New Roman"/>
          <w:sz w:val="24"/>
          <w:szCs w:val="24"/>
        </w:rPr>
        <w:t xml:space="preserve">4.2.2. по жалобе, </w:t>
      </w:r>
    </w:p>
    <w:p w14:paraId="1837A940" w14:textId="77777777" w:rsidR="003812CF" w:rsidRPr="003812CF" w:rsidRDefault="003812CF" w:rsidP="003812C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12CF">
        <w:rPr>
          <w:rFonts w:ascii="Times New Roman" w:eastAsia="Calibri" w:hAnsi="Times New Roman" w:cs="Times New Roman"/>
          <w:sz w:val="24"/>
          <w:szCs w:val="24"/>
        </w:rPr>
        <w:t xml:space="preserve">4.2.3. из-за нарушения нормативно-правовых актов в области защиты прав ребенка, его здоровья, питания, безопасности со стороны работников пищеблока, педагогических работников, администрации ОУ. </w:t>
      </w:r>
    </w:p>
    <w:p w14:paraId="2A64C41C" w14:textId="77777777" w:rsidR="003812CF" w:rsidRPr="003812CF" w:rsidRDefault="003812CF" w:rsidP="003812CF">
      <w:pPr>
        <w:autoSpaceDE w:val="0"/>
        <w:autoSpaceDN w:val="0"/>
        <w:adjustRightInd w:val="0"/>
        <w:spacing w:after="95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12CF">
        <w:rPr>
          <w:rFonts w:ascii="Times New Roman" w:eastAsia="Calibri" w:hAnsi="Times New Roman" w:cs="Times New Roman"/>
          <w:sz w:val="24"/>
          <w:szCs w:val="24"/>
        </w:rPr>
        <w:t>4.3. Результаты контроля отражаются в справке (</w:t>
      </w:r>
      <w:r w:rsidRPr="003812CF">
        <w:rPr>
          <w:rFonts w:ascii="Times New Roman" w:eastAsia="Calibri" w:hAnsi="Times New Roman" w:cs="Times New Roman"/>
          <w:i/>
          <w:sz w:val="24"/>
          <w:szCs w:val="24"/>
        </w:rPr>
        <w:t>Приложение 1</w:t>
      </w:r>
      <w:r w:rsidRPr="003812CF">
        <w:rPr>
          <w:rFonts w:ascii="Times New Roman" w:eastAsia="Calibri" w:hAnsi="Times New Roman" w:cs="Times New Roman"/>
          <w:sz w:val="24"/>
          <w:szCs w:val="24"/>
        </w:rPr>
        <w:t>) за подписями всех членов комиссии.</w:t>
      </w:r>
    </w:p>
    <w:p w14:paraId="76C42110" w14:textId="77777777" w:rsidR="003812CF" w:rsidRPr="003812CF" w:rsidRDefault="003812CF" w:rsidP="003812C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12C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4.4. Плановая работа Общественной комиссии должна осуществляться не реже 1 раза в учебную четверть. Заседание комиссии проводятся по мере необходимости и считаются правомочными, если на них присутствует не менее 2/3 ее членов. </w:t>
      </w:r>
    </w:p>
    <w:p w14:paraId="5D355A2C" w14:textId="77777777" w:rsidR="003812CF" w:rsidRPr="003812CF" w:rsidRDefault="003812CF" w:rsidP="003812C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62D13175" w14:textId="77777777" w:rsidR="003812CF" w:rsidRPr="003812CF" w:rsidRDefault="003812CF" w:rsidP="003812C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12C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5. Права и ответственность Общественной комиссии </w:t>
      </w:r>
    </w:p>
    <w:p w14:paraId="0E634FCA" w14:textId="77777777" w:rsidR="003812CF" w:rsidRPr="003812CF" w:rsidRDefault="003812CF" w:rsidP="003812C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12CF">
        <w:rPr>
          <w:rFonts w:ascii="Times New Roman" w:eastAsia="Calibri" w:hAnsi="Times New Roman" w:cs="Times New Roman"/>
          <w:sz w:val="24"/>
          <w:szCs w:val="24"/>
        </w:rPr>
        <w:t xml:space="preserve">5.1. Для осуществления возложенных функций Общественной комиссии предоставлены следующие права: </w:t>
      </w:r>
    </w:p>
    <w:p w14:paraId="12F8BCA5" w14:textId="77777777" w:rsidR="003812CF" w:rsidRPr="003812CF" w:rsidRDefault="003812CF" w:rsidP="003812CF">
      <w:pPr>
        <w:autoSpaceDE w:val="0"/>
        <w:autoSpaceDN w:val="0"/>
        <w:adjustRightInd w:val="0"/>
        <w:spacing w:after="93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12CF">
        <w:rPr>
          <w:rFonts w:ascii="Times New Roman" w:eastAsia="Calibri" w:hAnsi="Times New Roman" w:cs="Times New Roman"/>
          <w:sz w:val="24"/>
          <w:szCs w:val="24"/>
        </w:rPr>
        <w:t xml:space="preserve">5.1.1. контролировать организацию и качество питания обучающихся; </w:t>
      </w:r>
    </w:p>
    <w:p w14:paraId="6B69CB9F" w14:textId="77777777" w:rsidR="003812CF" w:rsidRPr="003812CF" w:rsidRDefault="003812CF" w:rsidP="003812CF">
      <w:pPr>
        <w:autoSpaceDE w:val="0"/>
        <w:autoSpaceDN w:val="0"/>
        <w:adjustRightInd w:val="0"/>
        <w:spacing w:after="93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12CF">
        <w:rPr>
          <w:rFonts w:ascii="Times New Roman" w:eastAsia="Calibri" w:hAnsi="Times New Roman" w:cs="Times New Roman"/>
          <w:sz w:val="24"/>
          <w:szCs w:val="24"/>
        </w:rPr>
        <w:t xml:space="preserve">5.1.2. получать информацию от заведующего производством столовой ОУ, медицинского работника ОУ о выполнении ими обязанностей по обеспечению качественного питания обучающихся; </w:t>
      </w:r>
    </w:p>
    <w:p w14:paraId="54B5901E" w14:textId="77777777" w:rsidR="003812CF" w:rsidRPr="003812CF" w:rsidRDefault="003812CF" w:rsidP="003812CF">
      <w:pPr>
        <w:autoSpaceDE w:val="0"/>
        <w:autoSpaceDN w:val="0"/>
        <w:adjustRightInd w:val="0"/>
        <w:spacing w:after="93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12CF">
        <w:rPr>
          <w:rFonts w:ascii="Times New Roman" w:eastAsia="Calibri" w:hAnsi="Times New Roman" w:cs="Times New Roman"/>
          <w:sz w:val="24"/>
          <w:szCs w:val="24"/>
        </w:rPr>
        <w:t xml:space="preserve">5.1.3. проводить проверку работы столовой ОУ в неполном составе, но в присутствии не менее 2/3 ее членов на момент проверки; </w:t>
      </w:r>
    </w:p>
    <w:p w14:paraId="5466A464" w14:textId="77777777" w:rsidR="003812CF" w:rsidRPr="003812CF" w:rsidRDefault="003812CF" w:rsidP="003812C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12CF">
        <w:rPr>
          <w:rFonts w:ascii="Times New Roman" w:eastAsia="Calibri" w:hAnsi="Times New Roman" w:cs="Times New Roman"/>
          <w:sz w:val="24"/>
          <w:szCs w:val="24"/>
        </w:rPr>
        <w:t xml:space="preserve">5.1.4. вносить предложения по улучшению качества питания обучающихся. </w:t>
      </w:r>
    </w:p>
    <w:p w14:paraId="00BD73D6" w14:textId="77777777" w:rsidR="003812CF" w:rsidRPr="003812CF" w:rsidRDefault="003812CF" w:rsidP="003812C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12CF">
        <w:rPr>
          <w:rFonts w:ascii="Times New Roman" w:eastAsia="Calibri" w:hAnsi="Times New Roman" w:cs="Times New Roman"/>
          <w:sz w:val="24"/>
          <w:szCs w:val="24"/>
        </w:rPr>
        <w:t xml:space="preserve">5.2. Общественная комиссия несет ответственность за </w:t>
      </w:r>
    </w:p>
    <w:p w14:paraId="7F11949B" w14:textId="77777777" w:rsidR="003812CF" w:rsidRPr="003812CF" w:rsidRDefault="003812CF" w:rsidP="003812C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12CF">
        <w:rPr>
          <w:rFonts w:ascii="Times New Roman" w:eastAsia="Calibri" w:hAnsi="Times New Roman" w:cs="Times New Roman"/>
          <w:sz w:val="24"/>
          <w:szCs w:val="24"/>
        </w:rPr>
        <w:t xml:space="preserve">5.2.1. необъективную оценку по организации питания и качества предоставляемых услуг; </w:t>
      </w:r>
    </w:p>
    <w:p w14:paraId="607F0388" w14:textId="77777777" w:rsidR="003812CF" w:rsidRPr="003812CF" w:rsidRDefault="003812CF" w:rsidP="003812C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12CF">
        <w:rPr>
          <w:rFonts w:ascii="Times New Roman" w:eastAsia="Calibri" w:hAnsi="Times New Roman" w:cs="Times New Roman"/>
          <w:sz w:val="24"/>
          <w:szCs w:val="24"/>
        </w:rPr>
        <w:t xml:space="preserve">5.2.2. невыполнение или ненадлежащее исполнение возложенных на них обязанностей. </w:t>
      </w:r>
    </w:p>
    <w:p w14:paraId="03B75C24" w14:textId="77777777" w:rsidR="003812CF" w:rsidRPr="003812CF" w:rsidRDefault="003812CF" w:rsidP="003812C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2C567B7D" w14:textId="77777777" w:rsidR="003812CF" w:rsidRPr="003812CF" w:rsidRDefault="003812CF" w:rsidP="003812C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12CF">
        <w:rPr>
          <w:rFonts w:ascii="Times New Roman" w:eastAsia="Calibri" w:hAnsi="Times New Roman" w:cs="Times New Roman"/>
          <w:sz w:val="24"/>
          <w:szCs w:val="24"/>
        </w:rPr>
        <w:t xml:space="preserve">6. </w:t>
      </w:r>
      <w:r w:rsidRPr="003812C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Документация комиссии по контролю организации питания </w:t>
      </w:r>
    </w:p>
    <w:p w14:paraId="0CCC3CE9" w14:textId="77777777" w:rsidR="003812CF" w:rsidRPr="003812CF" w:rsidRDefault="003812CF" w:rsidP="003812C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12CF">
        <w:rPr>
          <w:rFonts w:ascii="Times New Roman" w:eastAsia="Calibri" w:hAnsi="Times New Roman" w:cs="Times New Roman"/>
          <w:sz w:val="24"/>
          <w:szCs w:val="24"/>
        </w:rPr>
        <w:t>6.1. Документация Общественной комиссии: приказ на создание комиссии на текущий учебный год и утверждение плана работы, приказы на проведение плановых проверок, приказы по итогам плановых проверок, справки по итогам плановых проверок.</w:t>
      </w:r>
    </w:p>
    <w:p w14:paraId="12496999" w14:textId="77777777" w:rsidR="003812CF" w:rsidRPr="003812CF" w:rsidRDefault="003812CF" w:rsidP="003812C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12CF">
        <w:rPr>
          <w:rFonts w:ascii="Times New Roman" w:eastAsia="Calibri" w:hAnsi="Times New Roman" w:cs="Times New Roman"/>
          <w:sz w:val="24"/>
          <w:szCs w:val="24"/>
        </w:rPr>
        <w:t>6.2. Все материалы Общественной комиссии за учебный год хранятся в школьном архиве 3 года и затем уничтожаются по акту.</w:t>
      </w:r>
    </w:p>
    <w:p w14:paraId="2564D9D7" w14:textId="77777777" w:rsidR="003812CF" w:rsidRPr="003812CF" w:rsidRDefault="003812CF" w:rsidP="003812C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812CF">
        <w:rPr>
          <w:rFonts w:ascii="Times New Roman" w:eastAsia="Calibri" w:hAnsi="Times New Roman" w:cs="Times New Roman"/>
          <w:sz w:val="24"/>
          <w:szCs w:val="24"/>
        </w:rPr>
        <w:t xml:space="preserve">7.  </w:t>
      </w:r>
      <w:r w:rsidRPr="003812CF">
        <w:rPr>
          <w:rFonts w:ascii="Times New Roman" w:eastAsia="Calibri" w:hAnsi="Times New Roman" w:cs="Times New Roman"/>
          <w:b/>
          <w:bCs/>
          <w:sz w:val="24"/>
          <w:szCs w:val="24"/>
        </w:rPr>
        <w:t>Изменения и дополнения</w:t>
      </w:r>
    </w:p>
    <w:p w14:paraId="2905DCFB" w14:textId="77777777" w:rsidR="003812CF" w:rsidRPr="003812CF" w:rsidRDefault="003812CF" w:rsidP="003812C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3812CF">
        <w:rPr>
          <w:rFonts w:ascii="Times New Roman" w:eastAsia="Calibri" w:hAnsi="Times New Roman" w:cs="Times New Roman"/>
          <w:bCs/>
          <w:sz w:val="24"/>
          <w:szCs w:val="24"/>
        </w:rPr>
        <w:t>7.1. Настоящее Положение принимается на неопределенный срок.</w:t>
      </w:r>
    </w:p>
    <w:p w14:paraId="60FB54C9" w14:textId="77777777" w:rsidR="003812CF" w:rsidRPr="003812CF" w:rsidRDefault="003812CF" w:rsidP="003812C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12CF">
        <w:rPr>
          <w:rFonts w:ascii="Times New Roman" w:eastAsia="Calibri" w:hAnsi="Times New Roman" w:cs="Times New Roman"/>
          <w:bCs/>
          <w:sz w:val="24"/>
          <w:szCs w:val="24"/>
        </w:rPr>
        <w:t>7.2. Настоящее Положение может быть изменено и дополнено в соответствии с вновь изданными нормативными актами муниципального, регионального и федерального органов управления образования.</w:t>
      </w:r>
    </w:p>
    <w:p w14:paraId="24F0876D" w14:textId="77777777" w:rsidR="003812CF" w:rsidRPr="003812CF" w:rsidRDefault="003812CF" w:rsidP="003812C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3A88235C" w14:textId="77777777" w:rsidR="003812CF" w:rsidRPr="003812CF" w:rsidRDefault="003812CF" w:rsidP="003812C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13C15432" w14:textId="77777777" w:rsidR="003812CF" w:rsidRDefault="003812CF" w:rsidP="003812CF">
      <w:pPr>
        <w:widowControl w:val="0"/>
        <w:tabs>
          <w:tab w:val="left" w:pos="498"/>
        </w:tabs>
        <w:spacing w:after="620" w:line="304" w:lineRule="auto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</w:p>
    <w:p w14:paraId="7AC7B87C" w14:textId="77777777" w:rsidR="003812CF" w:rsidRDefault="003812CF" w:rsidP="003812CF">
      <w:pPr>
        <w:widowControl w:val="0"/>
        <w:tabs>
          <w:tab w:val="left" w:pos="498"/>
        </w:tabs>
        <w:spacing w:after="620" w:line="304" w:lineRule="auto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</w:p>
    <w:p w14:paraId="5AFD6156" w14:textId="77777777" w:rsidR="003812CF" w:rsidRDefault="003812CF" w:rsidP="003812CF">
      <w:pPr>
        <w:widowControl w:val="0"/>
        <w:tabs>
          <w:tab w:val="left" w:pos="498"/>
        </w:tabs>
        <w:spacing w:after="620" w:line="304" w:lineRule="auto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</w:p>
    <w:p w14:paraId="458BF67C" w14:textId="77777777" w:rsidR="003812CF" w:rsidRDefault="003812CF" w:rsidP="003812CF">
      <w:pPr>
        <w:widowControl w:val="0"/>
        <w:tabs>
          <w:tab w:val="left" w:pos="498"/>
        </w:tabs>
        <w:spacing w:after="620" w:line="304" w:lineRule="auto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</w:p>
    <w:p w14:paraId="257BCF83" w14:textId="77777777" w:rsidR="003812CF" w:rsidRDefault="003812CF" w:rsidP="003812CF">
      <w:pPr>
        <w:widowControl w:val="0"/>
        <w:tabs>
          <w:tab w:val="left" w:pos="498"/>
        </w:tabs>
        <w:spacing w:after="620" w:line="304" w:lineRule="auto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</w:p>
    <w:p w14:paraId="19D48D9D" w14:textId="77777777" w:rsidR="003812CF" w:rsidRDefault="003812CF" w:rsidP="003812CF">
      <w:pPr>
        <w:widowControl w:val="0"/>
        <w:tabs>
          <w:tab w:val="left" w:pos="498"/>
        </w:tabs>
        <w:spacing w:after="620" w:line="304" w:lineRule="auto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</w:p>
    <w:p w14:paraId="68AC28CF" w14:textId="77777777" w:rsidR="00AE7D30" w:rsidRDefault="00AE7D30" w:rsidP="00AE7D3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</w:p>
    <w:p w14:paraId="67461C27" w14:textId="4A45892C" w:rsidR="003812CF" w:rsidRPr="003812CF" w:rsidRDefault="003812CF" w:rsidP="00AE7D3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3812CF">
        <w:rPr>
          <w:rFonts w:ascii="Times New Roman" w:eastAsia="Calibri" w:hAnsi="Times New Roman" w:cs="Times New Roman"/>
          <w:b/>
          <w:bCs/>
          <w:sz w:val="23"/>
          <w:szCs w:val="23"/>
        </w:rPr>
        <w:lastRenderedPageBreak/>
        <w:t>Приложение 1</w:t>
      </w:r>
    </w:p>
    <w:p w14:paraId="07B2F82A" w14:textId="77777777" w:rsidR="003812CF" w:rsidRPr="003812CF" w:rsidRDefault="003812CF" w:rsidP="003812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3812CF">
        <w:rPr>
          <w:rFonts w:ascii="Times New Roman" w:eastAsia="Calibri" w:hAnsi="Times New Roman" w:cs="Times New Roman"/>
          <w:b/>
          <w:bCs/>
          <w:sz w:val="23"/>
          <w:szCs w:val="23"/>
        </w:rPr>
        <w:t>Справка</w:t>
      </w:r>
    </w:p>
    <w:p w14:paraId="77E70E43" w14:textId="77777777" w:rsidR="003812CF" w:rsidRPr="003812CF" w:rsidRDefault="003812CF" w:rsidP="003812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3812CF">
        <w:rPr>
          <w:rFonts w:ascii="Times New Roman" w:eastAsia="Calibri" w:hAnsi="Times New Roman" w:cs="Times New Roman"/>
          <w:b/>
          <w:bCs/>
          <w:sz w:val="23"/>
          <w:szCs w:val="23"/>
        </w:rPr>
        <w:t>по итогам проверки общественной комиссией организации питания обучающихся</w:t>
      </w:r>
    </w:p>
    <w:p w14:paraId="761B2A94" w14:textId="77777777" w:rsidR="003812CF" w:rsidRPr="003812CF" w:rsidRDefault="003812CF" w:rsidP="003812C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3812CF">
        <w:rPr>
          <w:rFonts w:ascii="Times New Roman" w:eastAsia="Calibri" w:hAnsi="Times New Roman" w:cs="Times New Roman"/>
          <w:bCs/>
          <w:sz w:val="23"/>
          <w:szCs w:val="23"/>
        </w:rPr>
        <w:t xml:space="preserve">Комиссия в </w:t>
      </w:r>
      <w:proofErr w:type="gramStart"/>
      <w:r w:rsidRPr="003812CF">
        <w:rPr>
          <w:rFonts w:ascii="Times New Roman" w:eastAsia="Calibri" w:hAnsi="Times New Roman" w:cs="Times New Roman"/>
          <w:bCs/>
          <w:sz w:val="23"/>
          <w:szCs w:val="23"/>
        </w:rPr>
        <w:t>составе:_</w:t>
      </w:r>
      <w:proofErr w:type="gramEnd"/>
      <w:r w:rsidRPr="003812CF">
        <w:rPr>
          <w:rFonts w:ascii="Times New Roman" w:eastAsia="Calibri" w:hAnsi="Times New Roman" w:cs="Times New Roman"/>
          <w:bCs/>
          <w:sz w:val="23"/>
          <w:szCs w:val="23"/>
        </w:rPr>
        <w:t>________________</w:t>
      </w:r>
    </w:p>
    <w:p w14:paraId="0B3D74EB" w14:textId="77777777" w:rsidR="003812CF" w:rsidRPr="003812CF" w:rsidRDefault="003812CF" w:rsidP="003812C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3812CF">
        <w:rPr>
          <w:rFonts w:ascii="Times New Roman" w:eastAsia="Calibri" w:hAnsi="Times New Roman" w:cs="Times New Roman"/>
          <w:bCs/>
          <w:sz w:val="23"/>
          <w:szCs w:val="23"/>
        </w:rPr>
        <w:t xml:space="preserve">Проведен контроль по следующим </w:t>
      </w:r>
      <w:proofErr w:type="gramStart"/>
      <w:r w:rsidRPr="003812CF">
        <w:rPr>
          <w:rFonts w:ascii="Times New Roman" w:eastAsia="Calibri" w:hAnsi="Times New Roman" w:cs="Times New Roman"/>
          <w:bCs/>
          <w:sz w:val="23"/>
          <w:szCs w:val="23"/>
        </w:rPr>
        <w:t>вопросам:_</w:t>
      </w:r>
      <w:proofErr w:type="gramEnd"/>
      <w:r w:rsidRPr="003812CF">
        <w:rPr>
          <w:rFonts w:ascii="Times New Roman" w:eastAsia="Calibri" w:hAnsi="Times New Roman" w:cs="Times New Roman"/>
          <w:bCs/>
          <w:sz w:val="23"/>
          <w:szCs w:val="23"/>
        </w:rPr>
        <w:t>________________________</w:t>
      </w:r>
    </w:p>
    <w:p w14:paraId="4FBB064E" w14:textId="77777777" w:rsidR="003812CF" w:rsidRPr="003812CF" w:rsidRDefault="003812CF" w:rsidP="003812C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3812CF">
        <w:rPr>
          <w:rFonts w:ascii="Times New Roman" w:eastAsia="Calibri" w:hAnsi="Times New Roman" w:cs="Times New Roman"/>
          <w:bCs/>
          <w:sz w:val="23"/>
          <w:szCs w:val="23"/>
        </w:rPr>
        <w:t>Комиссия установила_______________________</w:t>
      </w:r>
    </w:p>
    <w:p w14:paraId="54EDBB3F" w14:textId="77777777" w:rsidR="003812CF" w:rsidRPr="003812CF" w:rsidRDefault="003812CF" w:rsidP="003812C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3812CF">
        <w:rPr>
          <w:rFonts w:ascii="Times New Roman" w:eastAsia="Calibri" w:hAnsi="Times New Roman" w:cs="Times New Roman"/>
          <w:bCs/>
          <w:sz w:val="23"/>
          <w:szCs w:val="23"/>
        </w:rPr>
        <w:t xml:space="preserve">Решение </w:t>
      </w:r>
      <w:proofErr w:type="gramStart"/>
      <w:r w:rsidRPr="003812CF">
        <w:rPr>
          <w:rFonts w:ascii="Times New Roman" w:eastAsia="Calibri" w:hAnsi="Times New Roman" w:cs="Times New Roman"/>
          <w:bCs/>
          <w:sz w:val="23"/>
          <w:szCs w:val="23"/>
        </w:rPr>
        <w:t>комиссии:_</w:t>
      </w:r>
      <w:proofErr w:type="gramEnd"/>
      <w:r w:rsidRPr="003812CF">
        <w:rPr>
          <w:rFonts w:ascii="Times New Roman" w:eastAsia="Calibri" w:hAnsi="Times New Roman" w:cs="Times New Roman"/>
          <w:bCs/>
          <w:sz w:val="23"/>
          <w:szCs w:val="23"/>
        </w:rPr>
        <w:t>_________________</w:t>
      </w:r>
    </w:p>
    <w:p w14:paraId="3F3542B8" w14:textId="77777777" w:rsidR="003812CF" w:rsidRPr="003812CF" w:rsidRDefault="003812CF" w:rsidP="003812C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3812CF">
        <w:rPr>
          <w:rFonts w:ascii="Times New Roman" w:eastAsia="Calibri" w:hAnsi="Times New Roman" w:cs="Times New Roman"/>
          <w:bCs/>
          <w:sz w:val="23"/>
          <w:szCs w:val="23"/>
        </w:rPr>
        <w:t>Дата___________</w:t>
      </w:r>
    </w:p>
    <w:p w14:paraId="794D56B8" w14:textId="77777777" w:rsidR="003812CF" w:rsidRPr="003812CF" w:rsidRDefault="003812CF" w:rsidP="003812C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3812CF">
        <w:rPr>
          <w:rFonts w:ascii="Times New Roman" w:eastAsia="Calibri" w:hAnsi="Times New Roman" w:cs="Times New Roman"/>
          <w:bCs/>
          <w:sz w:val="23"/>
          <w:szCs w:val="23"/>
        </w:rPr>
        <w:t>Подписи председателя и членов комиссии.</w:t>
      </w:r>
    </w:p>
    <w:p w14:paraId="2704D4CB" w14:textId="77777777" w:rsidR="003812CF" w:rsidRPr="003812CF" w:rsidRDefault="003812CF" w:rsidP="003812C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p w14:paraId="7F6444A3" w14:textId="77777777" w:rsidR="003812CF" w:rsidRPr="003812CF" w:rsidRDefault="003812CF" w:rsidP="003812CF">
      <w:pPr>
        <w:spacing w:after="0" w:line="240" w:lineRule="auto"/>
        <w:rPr>
          <w:rFonts w:ascii="Calibri" w:eastAsia="Calibri" w:hAnsi="Calibri" w:cs="Times New Roman"/>
        </w:rPr>
      </w:pPr>
    </w:p>
    <w:p w14:paraId="44AA19B3" w14:textId="77777777" w:rsidR="003812CF" w:rsidRDefault="003812CF"/>
    <w:sectPr w:rsidR="00381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3DF3"/>
    <w:rsid w:val="003812CF"/>
    <w:rsid w:val="00573DF3"/>
    <w:rsid w:val="006A0F53"/>
    <w:rsid w:val="00AE7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4FD0C"/>
  <w15:docId w15:val="{F4B781D8-2FEF-4A29-8265-F4D9D06CB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1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12CF"/>
    <w:rPr>
      <w:rFonts w:ascii="Tahoma" w:hAnsi="Tahoma" w:cs="Tahoma"/>
      <w:sz w:val="16"/>
      <w:szCs w:val="16"/>
    </w:rPr>
  </w:style>
  <w:style w:type="character" w:customStyle="1" w:styleId="a5">
    <w:name w:val="Подпись к картинке_"/>
    <w:basedOn w:val="a0"/>
    <w:link w:val="a6"/>
    <w:locked/>
    <w:rsid w:val="00AE7D30"/>
    <w:rPr>
      <w:rFonts w:ascii="Times New Roman" w:eastAsia="Times New Roman" w:hAnsi="Times New Roman" w:cs="Times New Roman"/>
      <w:color w:val="3A3B39"/>
    </w:rPr>
  </w:style>
  <w:style w:type="paragraph" w:customStyle="1" w:styleId="a6">
    <w:name w:val="Подпись к картинке"/>
    <w:basedOn w:val="a"/>
    <w:link w:val="a5"/>
    <w:rsid w:val="00AE7D30"/>
    <w:pPr>
      <w:widowControl w:val="0"/>
      <w:spacing w:after="0" w:line="256" w:lineRule="auto"/>
      <w:jc w:val="center"/>
    </w:pPr>
    <w:rPr>
      <w:rFonts w:ascii="Times New Roman" w:eastAsia="Times New Roman" w:hAnsi="Times New Roman" w:cs="Times New Roman"/>
      <w:color w:val="3A3B39"/>
    </w:rPr>
  </w:style>
  <w:style w:type="character" w:customStyle="1" w:styleId="a7">
    <w:name w:val="Основной текст_"/>
    <w:basedOn w:val="a0"/>
    <w:link w:val="1"/>
    <w:locked/>
    <w:rsid w:val="00AE7D30"/>
    <w:rPr>
      <w:rFonts w:ascii="Times New Roman" w:eastAsia="Times New Roman" w:hAnsi="Times New Roman" w:cs="Times New Roman"/>
      <w:color w:val="3A3B39"/>
    </w:rPr>
  </w:style>
  <w:style w:type="paragraph" w:customStyle="1" w:styleId="1">
    <w:name w:val="Основной текст1"/>
    <w:basedOn w:val="a"/>
    <w:link w:val="a7"/>
    <w:rsid w:val="00AE7D30"/>
    <w:pPr>
      <w:widowControl w:val="0"/>
      <w:spacing w:after="140" w:line="261" w:lineRule="auto"/>
    </w:pPr>
    <w:rPr>
      <w:rFonts w:ascii="Times New Roman" w:eastAsia="Times New Roman" w:hAnsi="Times New Roman" w:cs="Times New Roman"/>
      <w:color w:val="3A3B3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93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1031</Words>
  <Characters>5879</Characters>
  <Application>Microsoft Office Word</Application>
  <DocSecurity>0</DocSecurity>
  <Lines>48</Lines>
  <Paragraphs>13</Paragraphs>
  <ScaleCrop>false</ScaleCrop>
  <Company/>
  <LinksUpToDate>false</LinksUpToDate>
  <CharactersWithSpaces>6897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Марина Валентиновна</cp:lastModifiedBy>
  <cp:revision>4</cp:revision>
  <cp:lastPrinted>2024-09-30T12:41:00Z</cp:lastPrinted>
  <dcterms:created xsi:type="dcterms:W3CDTF">2023-06-19T08:45:00Z</dcterms:created>
  <dcterms:modified xsi:type="dcterms:W3CDTF">2024-09-30T12:41:00Z</dcterms:modified>
</cp:coreProperties>
</file>