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2DBE3" w14:textId="77777777" w:rsidR="0023562A" w:rsidRPr="0007659F" w:rsidRDefault="0023562A" w:rsidP="0023562A">
      <w:pPr>
        <w:pStyle w:val="a6"/>
        <w:jc w:val="center"/>
        <w:rPr>
          <w:rFonts w:ascii="Times New Roman" w:hAnsi="Times New Roman" w:cs="Times New Roman"/>
          <w:b/>
          <w:bCs/>
          <w:i/>
          <w:shd w:val="clear" w:color="auto" w:fill="FFFFFF"/>
        </w:rPr>
      </w:pPr>
      <w:r w:rsidRPr="0007659F">
        <w:rPr>
          <w:rFonts w:ascii="Times New Roman" w:hAnsi="Times New Roman" w:cs="Times New Roman"/>
          <w:b/>
          <w:bCs/>
          <w:shd w:val="clear" w:color="auto" w:fill="FFFFFF"/>
        </w:rPr>
        <w:t>Муниципальное бюджетное общеобразовательное учреждение</w:t>
      </w:r>
    </w:p>
    <w:p w14:paraId="391A552D" w14:textId="77777777" w:rsidR="0023562A" w:rsidRPr="0007659F" w:rsidRDefault="0023562A" w:rsidP="0023562A">
      <w:pPr>
        <w:pStyle w:val="a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r w:rsidRPr="0007659F">
        <w:rPr>
          <w:rFonts w:ascii="Times New Roman" w:hAnsi="Times New Roman" w:cs="Times New Roman"/>
          <w:b/>
          <w:bCs/>
          <w:shd w:val="clear" w:color="auto" w:fill="FFFFFF"/>
        </w:rPr>
        <w:t>Рудниковская</w:t>
      </w:r>
      <w:proofErr w:type="spell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средняя общеобразовательная школа</w:t>
      </w:r>
    </w:p>
    <w:p w14:paraId="424284A7" w14:textId="77777777" w:rsidR="0023562A" w:rsidRPr="0007659F" w:rsidRDefault="0023562A" w:rsidP="0023562A">
      <w:pPr>
        <w:pStyle w:val="a6"/>
        <w:jc w:val="center"/>
        <w:rPr>
          <w:rFonts w:ascii="Times New Roman" w:hAnsi="Times New Roman" w:cs="Times New Roman"/>
          <w:b/>
          <w:bCs/>
          <w:shd w:val="clear" w:color="auto" w:fill="FFFFFF"/>
        </w:rPr>
      </w:pPr>
      <w:proofErr w:type="spellStart"/>
      <w:proofErr w:type="gramStart"/>
      <w:r w:rsidRPr="0007659F">
        <w:rPr>
          <w:rFonts w:ascii="Times New Roman" w:hAnsi="Times New Roman" w:cs="Times New Roman"/>
          <w:b/>
          <w:bCs/>
          <w:shd w:val="clear" w:color="auto" w:fill="FFFFFF"/>
        </w:rPr>
        <w:t>Торжокского</w:t>
      </w:r>
      <w:proofErr w:type="spell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 района</w:t>
      </w:r>
      <w:proofErr w:type="gramEnd"/>
      <w:r w:rsidRPr="0007659F">
        <w:rPr>
          <w:rFonts w:ascii="Times New Roman" w:hAnsi="Times New Roman" w:cs="Times New Roman"/>
          <w:b/>
          <w:bCs/>
          <w:shd w:val="clear" w:color="auto" w:fill="FFFFFF"/>
        </w:rPr>
        <w:t xml:space="preserve"> Тверской области</w:t>
      </w:r>
    </w:p>
    <w:p w14:paraId="0CE7C453" w14:textId="77777777" w:rsidR="0023562A" w:rsidRDefault="0023562A" w:rsidP="0023562A">
      <w:pPr>
        <w:pStyle w:val="a6"/>
        <w:rPr>
          <w:rFonts w:ascii="Times New Roman" w:hAnsi="Times New Roman"/>
          <w:i/>
        </w:rPr>
      </w:pPr>
    </w:p>
    <w:p w14:paraId="32636CD5" w14:textId="07F88E21" w:rsidR="0023562A" w:rsidRPr="0007659F" w:rsidRDefault="0023562A" w:rsidP="0023562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07659F">
        <w:rPr>
          <w:rFonts w:ascii="Times New Roman" w:hAnsi="Times New Roman"/>
          <w:b/>
          <w:bCs/>
          <w:sz w:val="28"/>
          <w:szCs w:val="28"/>
        </w:rPr>
        <w:t>ПРИКАЗ  №</w:t>
      </w:r>
      <w:proofErr w:type="gramEnd"/>
      <w:r w:rsidRPr="0007659F">
        <w:rPr>
          <w:rFonts w:ascii="Times New Roman" w:hAnsi="Times New Roman"/>
          <w:b/>
          <w:bCs/>
          <w:sz w:val="28"/>
          <w:szCs w:val="28"/>
        </w:rPr>
        <w:t xml:space="preserve"> 79</w:t>
      </w:r>
      <w:r>
        <w:rPr>
          <w:rFonts w:ascii="Times New Roman" w:hAnsi="Times New Roman"/>
          <w:b/>
          <w:bCs/>
          <w:sz w:val="28"/>
          <w:szCs w:val="28"/>
        </w:rPr>
        <w:t>В</w:t>
      </w:r>
    </w:p>
    <w:p w14:paraId="2B530890" w14:textId="77777777" w:rsidR="0023562A" w:rsidRPr="0007659F" w:rsidRDefault="0023562A" w:rsidP="0023562A">
      <w:pPr>
        <w:pStyle w:val="a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14:paraId="2B7C4658" w14:textId="77777777" w:rsidR="0023562A" w:rsidRPr="0007659F" w:rsidRDefault="0023562A" w:rsidP="0023562A">
      <w:pPr>
        <w:pStyle w:val="a6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59A36320" w14:textId="77777777" w:rsidR="0023562A" w:rsidRPr="0007659F" w:rsidRDefault="0023562A" w:rsidP="0023562A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6C1EB590" w14:textId="77777777" w:rsidR="0023562A" w:rsidRPr="0007659F" w:rsidRDefault="0023562A" w:rsidP="0023562A">
      <w:pPr>
        <w:spacing w:after="0" w:line="240" w:lineRule="auto"/>
        <w:ind w:left="-426" w:firstLine="426"/>
        <w:rPr>
          <w:rFonts w:ascii="Times New Roman" w:hAnsi="Times New Roman"/>
          <w:b/>
          <w:bCs/>
          <w:sz w:val="24"/>
          <w:szCs w:val="24"/>
        </w:rPr>
      </w:pPr>
    </w:p>
    <w:p w14:paraId="7CA5F378" w14:textId="77777777" w:rsidR="0023562A" w:rsidRPr="0023562A" w:rsidRDefault="0023562A" w:rsidP="0023562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23562A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23562A">
        <w:rPr>
          <w:rFonts w:ascii="Times New Roman" w:hAnsi="Times New Roman" w:cs="Times New Roman"/>
          <w:b/>
          <w:bCs/>
          <w:sz w:val="28"/>
          <w:szCs w:val="28"/>
        </w:rPr>
        <w:t>Об организации питьевого режима</w:t>
      </w:r>
    </w:p>
    <w:p w14:paraId="314ED2C1" w14:textId="7F7AA27C" w:rsidR="0023562A" w:rsidRPr="0023562A" w:rsidRDefault="0023562A" w:rsidP="0023562A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23562A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 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562A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3562A">
        <w:rPr>
          <w:rFonts w:ascii="Times New Roman" w:hAnsi="Times New Roman" w:cs="Times New Roman"/>
          <w:b/>
          <w:bCs/>
          <w:sz w:val="28"/>
          <w:szCs w:val="28"/>
        </w:rPr>
        <w:t> учебном году</w:t>
      </w:r>
      <w:r w:rsidRPr="0023562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2356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о</w:t>
      </w:r>
      <w:r w:rsidRPr="0023562A">
        <w:rPr>
          <w:rFonts w:ascii="Times New Roman" w:hAnsi="Times New Roman"/>
          <w:b/>
          <w:bCs/>
          <w:sz w:val="28"/>
          <w:szCs w:val="28"/>
        </w:rPr>
        <w:t xml:space="preserve">т   29 </w:t>
      </w:r>
      <w:proofErr w:type="gramStart"/>
      <w:r w:rsidRPr="0023562A">
        <w:rPr>
          <w:rFonts w:ascii="Times New Roman" w:hAnsi="Times New Roman"/>
          <w:b/>
          <w:bCs/>
          <w:sz w:val="28"/>
          <w:szCs w:val="28"/>
        </w:rPr>
        <w:t>августа  2024</w:t>
      </w:r>
      <w:proofErr w:type="gramEnd"/>
      <w:r w:rsidRPr="0023562A">
        <w:rPr>
          <w:rFonts w:ascii="Times New Roman" w:hAnsi="Times New Roman"/>
          <w:b/>
          <w:bCs/>
          <w:sz w:val="28"/>
          <w:szCs w:val="28"/>
        </w:rPr>
        <w:t xml:space="preserve">  года                                                                              </w:t>
      </w:r>
    </w:p>
    <w:p w14:paraId="28F8C031" w14:textId="77777777" w:rsidR="0023562A" w:rsidRDefault="0023562A" w:rsidP="006960C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62E2AE" w14:textId="77777777" w:rsidR="0023562A" w:rsidRDefault="0023562A" w:rsidP="006960C8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058BA2" w14:textId="2365C973" w:rsidR="00196E0E" w:rsidRPr="006960C8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В соответствии с постановлением главного государственного санитарного врача РФ от 27.10.2020 № 32 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 постановлением главного государственного санитарного врача РФ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356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>ПРИКАЗЫВАЮ</w:t>
      </w:r>
    </w:p>
    <w:p w14:paraId="06CA88B1" w14:textId="3C643A45" w:rsidR="00196E0E" w:rsidRPr="006960C8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1. Организовать в 202</w:t>
      </w:r>
      <w:r w:rsidR="002356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562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 питьевой режим обучающихся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 xml:space="preserve"> упакованная (бутилированная) питьевая вода.</w:t>
      </w:r>
    </w:p>
    <w:p w14:paraId="22EAA2AE" w14:textId="77777777" w:rsidR="00196E0E" w:rsidRPr="006960C8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2. Определить места раздачи питьевой воды обучающимся:</w:t>
      </w:r>
    </w:p>
    <w:p w14:paraId="3EB59021" w14:textId="1451CC4E" w:rsidR="00196E0E" w:rsidRPr="006960C8" w:rsidRDefault="00196E0E" w:rsidP="006960C8">
      <w:pPr>
        <w:numPr>
          <w:ilvl w:val="0"/>
          <w:numId w:val="1"/>
        </w:numPr>
        <w:spacing w:before="100" w:after="0" w:line="36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 xml:space="preserve">расфасованная в емкости вода: </w:t>
      </w:r>
      <w:r w:rsidR="0023562A">
        <w:rPr>
          <w:rFonts w:ascii="Times New Roman" w:hAnsi="Times New Roman" w:cs="Times New Roman"/>
          <w:color w:val="000000"/>
          <w:sz w:val="24"/>
          <w:szCs w:val="24"/>
        </w:rPr>
        <w:t xml:space="preserve">1 этаж </w:t>
      </w:r>
      <w:proofErr w:type="gramStart"/>
      <w:r w:rsidR="0023562A">
        <w:rPr>
          <w:rFonts w:ascii="Times New Roman" w:hAnsi="Times New Roman" w:cs="Times New Roman"/>
          <w:color w:val="000000"/>
          <w:sz w:val="24"/>
          <w:szCs w:val="24"/>
        </w:rPr>
        <w:t>фойе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14:paraId="56672A1A" w14:textId="42A0B6A8" w:rsidR="00196E0E" w:rsidRPr="006960C8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3. Ответственн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 xml:space="preserve">м за организацию питания и питьевого </w:t>
      </w:r>
      <w:proofErr w:type="gramStart"/>
      <w:r w:rsidRPr="006960C8">
        <w:rPr>
          <w:rFonts w:ascii="Times New Roman" w:hAnsi="Times New Roman" w:cs="Times New Roman"/>
          <w:color w:val="000000"/>
          <w:sz w:val="24"/>
          <w:szCs w:val="24"/>
        </w:rPr>
        <w:t>режима 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562A">
        <w:rPr>
          <w:rFonts w:ascii="Times New Roman" w:hAnsi="Times New Roman" w:cs="Times New Roman"/>
          <w:color w:val="000000"/>
          <w:sz w:val="24"/>
          <w:szCs w:val="24"/>
        </w:rPr>
        <w:t>Титовой</w:t>
      </w:r>
      <w:proofErr w:type="gramEnd"/>
      <w:r w:rsidR="0023562A">
        <w:rPr>
          <w:rFonts w:ascii="Times New Roman" w:hAnsi="Times New Roman" w:cs="Times New Roman"/>
          <w:color w:val="000000"/>
          <w:sz w:val="24"/>
          <w:szCs w:val="24"/>
        </w:rPr>
        <w:t xml:space="preserve"> М.В.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EC6FD03" w14:textId="77777777" w:rsidR="00196E0E" w:rsidRPr="006960C8" w:rsidRDefault="00196E0E" w:rsidP="006960C8">
      <w:pPr>
        <w:numPr>
          <w:ilvl w:val="0"/>
          <w:numId w:val="2"/>
        </w:numPr>
        <w:spacing w:before="100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обеспечить свободный доступ учащихся к питьевой воде в течение всего времени их пребывания в школе;</w:t>
      </w:r>
    </w:p>
    <w:p w14:paraId="42E54690" w14:textId="77777777" w:rsidR="00196E0E" w:rsidRPr="006960C8" w:rsidRDefault="00196E0E" w:rsidP="006960C8">
      <w:pPr>
        <w:numPr>
          <w:ilvl w:val="0"/>
          <w:numId w:val="2"/>
        </w:numPr>
        <w:spacing w:before="100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составлять заявки и иные документы для закупки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>бутилированной воды;</w:t>
      </w:r>
    </w:p>
    <w:p w14:paraId="70D0E06B" w14:textId="77777777" w:rsidR="00196E0E" w:rsidRPr="006960C8" w:rsidRDefault="00196E0E" w:rsidP="006960C8">
      <w:pPr>
        <w:numPr>
          <w:ilvl w:val="0"/>
          <w:numId w:val="2"/>
        </w:numPr>
        <w:spacing w:before="100" w:after="0" w:line="36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организовать своевременную замену бутилированной воды;</w:t>
      </w:r>
    </w:p>
    <w:p w14:paraId="2E20C657" w14:textId="765666B8" w:rsidR="00196E0E" w:rsidRPr="006960C8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proofErr w:type="gramStart"/>
      <w:r w:rsidR="0023562A">
        <w:rPr>
          <w:rFonts w:ascii="Times New Roman" w:hAnsi="Times New Roman" w:cs="Times New Roman"/>
          <w:color w:val="000000"/>
          <w:sz w:val="24"/>
          <w:szCs w:val="24"/>
        </w:rPr>
        <w:t xml:space="preserve">Повару 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 xml:space="preserve"> столовой</w:t>
      </w:r>
      <w:proofErr w:type="gramEnd"/>
      <w:r w:rsidR="006960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>место раздачи питьевой воды обеспечивать  достаточным количеством чистой посуды (стеклянной, фаянсовой, одноразовой), а также промаркированными подносами для чистой и использованной посуды.</w:t>
      </w:r>
    </w:p>
    <w:p w14:paraId="3A65BBCA" w14:textId="77777777" w:rsidR="00196E0E" w:rsidRDefault="00196E0E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60C8">
        <w:rPr>
          <w:rFonts w:ascii="Times New Roman" w:hAnsi="Times New Roman" w:cs="Times New Roman"/>
          <w:color w:val="000000"/>
          <w:sz w:val="24"/>
          <w:szCs w:val="24"/>
        </w:rPr>
        <w:t>5. Контроль исполнени</w:t>
      </w:r>
      <w:r w:rsidR="006960C8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6960C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приказа оставляю за собой.</w:t>
      </w:r>
    </w:p>
    <w:p w14:paraId="6BE21975" w14:textId="77777777" w:rsidR="006960C8" w:rsidRPr="006960C8" w:rsidRDefault="006960C8" w:rsidP="006960C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79EFB" w14:textId="03B71DC6" w:rsidR="00196E0E" w:rsidRPr="006960C8" w:rsidRDefault="006960C8" w:rsidP="0023562A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школы: </w:t>
      </w:r>
      <w:r w:rsidR="0023562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="0023562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23562A">
        <w:rPr>
          <w:rFonts w:ascii="Times New Roman" w:hAnsi="Times New Roman" w:cs="Times New Roman"/>
          <w:color w:val="000000"/>
          <w:sz w:val="24"/>
          <w:szCs w:val="24"/>
        </w:rPr>
        <w:t>Титова М.В.</w:t>
      </w:r>
    </w:p>
    <w:p w14:paraId="60660920" w14:textId="77777777" w:rsidR="007C00FD" w:rsidRPr="0023562A" w:rsidRDefault="007C00FD" w:rsidP="006960C8">
      <w:pPr>
        <w:jc w:val="right"/>
        <w:rPr>
          <w:rFonts w:hAnsi="Times New Roman" w:cs="Times New Roman"/>
          <w:color w:val="000000"/>
          <w:sz w:val="24"/>
          <w:szCs w:val="24"/>
          <w:lang w:eastAsia="en-US"/>
        </w:rPr>
      </w:pPr>
    </w:p>
    <w:p w14:paraId="45790B95" w14:textId="77777777" w:rsidR="00196E0E" w:rsidRPr="0023562A" w:rsidRDefault="00196E0E" w:rsidP="00196E0E">
      <w:pPr>
        <w:jc w:val="center"/>
        <w:rPr>
          <w:rFonts w:hAnsi="Times New Roman" w:cs="Times New Roman"/>
          <w:color w:val="000000"/>
          <w:sz w:val="24"/>
          <w:szCs w:val="24"/>
          <w:lang w:eastAsia="en-US"/>
        </w:rPr>
      </w:pPr>
    </w:p>
    <w:sectPr w:rsidR="00196E0E" w:rsidRPr="0023562A" w:rsidSect="00316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2427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A72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E0E"/>
    <w:rsid w:val="000616E6"/>
    <w:rsid w:val="00196E0E"/>
    <w:rsid w:val="0022623F"/>
    <w:rsid w:val="0023562A"/>
    <w:rsid w:val="003164BE"/>
    <w:rsid w:val="003268B3"/>
    <w:rsid w:val="006960C8"/>
    <w:rsid w:val="007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52FB"/>
  <w15:docId w15:val="{B71FB447-86E6-4B30-8007-AB29E25E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3F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23562A"/>
    <w:rPr>
      <w:rFonts w:ascii="Calibri" w:hAnsi="Calibri" w:cs="Calibri"/>
      <w:lang w:eastAsia="ar-SA"/>
    </w:rPr>
  </w:style>
  <w:style w:type="paragraph" w:styleId="a6">
    <w:name w:val="No Spacing"/>
    <w:link w:val="a5"/>
    <w:uiPriority w:val="1"/>
    <w:qFormat/>
    <w:rsid w:val="0023562A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Марина Валентиновна</cp:lastModifiedBy>
  <cp:revision>5</cp:revision>
  <cp:lastPrinted>2024-10-02T10:36:00Z</cp:lastPrinted>
  <dcterms:created xsi:type="dcterms:W3CDTF">2023-09-10T08:20:00Z</dcterms:created>
  <dcterms:modified xsi:type="dcterms:W3CDTF">2024-10-02T10:37:00Z</dcterms:modified>
</cp:coreProperties>
</file>